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9E946" w14:textId="77777777" w:rsidR="007B2133" w:rsidRDefault="007B2133" w:rsidP="007B2133">
      <w:pPr>
        <w:tabs>
          <w:tab w:val="left" w:pos="5415"/>
        </w:tabs>
        <w:spacing w:before="360"/>
        <w:ind w:left="426"/>
        <w:jc w:val="center"/>
        <w:rPr>
          <w:rFonts w:ascii="Arial Narrow" w:hAnsi="Arial Narrow"/>
          <w:b/>
          <w:sz w:val="32"/>
          <w:szCs w:val="32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t>Ohlašovací povinnost k místnímu poplatku</w:t>
      </w:r>
    </w:p>
    <w:p w14:paraId="24C70C4E" w14:textId="77777777" w:rsidR="007B2133" w:rsidRDefault="007B2133" w:rsidP="007B2133">
      <w:pPr>
        <w:tabs>
          <w:tab w:val="left" w:pos="5415"/>
        </w:tabs>
        <w:jc w:val="center"/>
        <w:rPr>
          <w:rFonts w:ascii="Arial Narrow" w:hAnsi="Arial Narrow"/>
          <w:b/>
          <w:sz w:val="32"/>
          <w:szCs w:val="32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t>za obecní systém odpadového hospodářství</w:t>
      </w:r>
    </w:p>
    <w:p w14:paraId="032FD924" w14:textId="77777777" w:rsidR="007B2133" w:rsidRDefault="007B2133" w:rsidP="007B2133">
      <w:pPr>
        <w:tabs>
          <w:tab w:val="left" w:pos="5415"/>
        </w:tabs>
        <w:spacing w:before="100" w:beforeAutospacing="1"/>
        <w:ind w:left="-425"/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 xml:space="preserve">V souladu s platnou obecně závaznou vyhláškou oznamuji  </w:t>
      </w:r>
      <w:r>
        <w:rPr>
          <w:rFonts w:ascii="Arial Narrow" w:hAnsi="Arial Narrow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sz w:val="22"/>
          <w:szCs w:val="22"/>
        </w:rPr>
      </w:r>
      <w:r w:rsidR="00000000"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sz w:val="22"/>
          <w:szCs w:val="22"/>
        </w:rPr>
        <w:fldChar w:fldCharType="end"/>
      </w:r>
      <w:r>
        <w:rPr>
          <w:rFonts w:ascii="Arial Narrow" w:hAnsi="Arial Narrow"/>
          <w:sz w:val="22"/>
          <w:szCs w:val="22"/>
        </w:rPr>
        <w:t xml:space="preserve">  vznik</w:t>
      </w:r>
      <w:r>
        <w:rPr>
          <w:rFonts w:ascii="Arial Narrow" w:hAnsi="Arial Narrow"/>
          <w:sz w:val="22"/>
          <w:szCs w:val="22"/>
        </w:rPr>
        <w:tab/>
        <w:t xml:space="preserve">       </w:t>
      </w:r>
      <w:r>
        <w:rPr>
          <w:rFonts w:ascii="Arial Narrow" w:hAnsi="Arial Narrow"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sz w:val="22"/>
          <w:szCs w:val="22"/>
        </w:rPr>
      </w:r>
      <w:r w:rsidR="00000000"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sz w:val="22"/>
          <w:szCs w:val="22"/>
        </w:rPr>
        <w:fldChar w:fldCharType="end"/>
      </w:r>
      <w:r>
        <w:rPr>
          <w:rFonts w:ascii="Arial Narrow" w:hAnsi="Arial Narrow"/>
          <w:sz w:val="22"/>
          <w:szCs w:val="22"/>
        </w:rPr>
        <w:t xml:space="preserve">  změnu</w:t>
      </w:r>
      <w:r>
        <w:rPr>
          <w:rFonts w:ascii="Arial Narrow" w:hAnsi="Arial Narrow"/>
          <w:sz w:val="22"/>
          <w:szCs w:val="22"/>
        </w:rPr>
        <w:tab/>
        <w:t xml:space="preserve">         </w:t>
      </w:r>
      <w:r>
        <w:rPr>
          <w:rFonts w:ascii="Arial Narrow" w:hAnsi="Arial Narrow"/>
          <w:sz w:val="22"/>
          <w:szCs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sz w:val="22"/>
          <w:szCs w:val="22"/>
        </w:rPr>
      </w:r>
      <w:r w:rsidR="00000000"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sz w:val="22"/>
          <w:szCs w:val="22"/>
        </w:rPr>
        <w:fldChar w:fldCharType="end"/>
      </w:r>
      <w:r>
        <w:rPr>
          <w:rFonts w:ascii="Arial Narrow" w:hAnsi="Arial Narrow"/>
          <w:sz w:val="22"/>
          <w:szCs w:val="22"/>
        </w:rPr>
        <w:t xml:space="preserve">  zánik </w:t>
      </w:r>
    </w:p>
    <w:p w14:paraId="5DA9F485" w14:textId="77777777" w:rsidR="007B2133" w:rsidRDefault="007B2133" w:rsidP="007B2133">
      <w:pPr>
        <w:tabs>
          <w:tab w:val="left" w:pos="5415"/>
        </w:tabs>
        <w:ind w:left="-425"/>
        <w:jc w:val="center"/>
        <w:rPr>
          <w:rFonts w:ascii="Arial Narrow" w:hAnsi="Arial Narrow"/>
          <w:szCs w:val="24"/>
          <w:u w:val="single"/>
        </w:rPr>
      </w:pPr>
      <w:r>
        <w:rPr>
          <w:rFonts w:ascii="Arial Narrow" w:hAnsi="Arial Narrow"/>
          <w:sz w:val="22"/>
          <w:szCs w:val="22"/>
        </w:rPr>
        <w:t xml:space="preserve">poplatkové povinnosti k výše uvedenému místnímu poplatku za nemovitost, která je určená </w:t>
      </w:r>
      <w:r>
        <w:rPr>
          <w:rFonts w:ascii="Arial Narrow" w:hAnsi="Arial Narrow"/>
          <w:sz w:val="22"/>
          <w:szCs w:val="22"/>
        </w:rPr>
        <w:br/>
      </w:r>
      <w:r>
        <w:rPr>
          <w:rFonts w:ascii="Arial Narrow" w:hAnsi="Arial Narrow"/>
          <w:b/>
          <w:szCs w:val="24"/>
          <w:u w:val="single"/>
        </w:rPr>
        <w:t>pro individuální rekreaci, byt nebo rodinný dům</w:t>
      </w:r>
      <w:r>
        <w:rPr>
          <w:rFonts w:ascii="Arial Narrow" w:hAnsi="Arial Narrow"/>
          <w:szCs w:val="24"/>
          <w:u w:val="single"/>
        </w:rPr>
        <w:t>,</w:t>
      </w:r>
    </w:p>
    <w:p w14:paraId="5C16863B" w14:textId="77777777" w:rsidR="007B2133" w:rsidRDefault="007B2133" w:rsidP="007B2133">
      <w:pPr>
        <w:tabs>
          <w:tab w:val="left" w:pos="5415"/>
        </w:tabs>
        <w:spacing w:line="360" w:lineRule="auto"/>
        <w:ind w:left="-397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ve kterých není přihlášená žádná fyzická osoba</w:t>
      </w:r>
    </w:p>
    <w:p w14:paraId="67287633" w14:textId="77777777" w:rsidR="007B2133" w:rsidRDefault="007B2133" w:rsidP="007B2133">
      <w:pPr>
        <w:pStyle w:val="Odstavecseseznamem"/>
        <w:numPr>
          <w:ilvl w:val="0"/>
          <w:numId w:val="4"/>
        </w:numPr>
        <w:tabs>
          <w:tab w:val="left" w:pos="5415"/>
        </w:tabs>
        <w:spacing w:line="360" w:lineRule="auto"/>
        <w:textAlignment w:val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Vlastník, zástupce spoluvlastníků, společný zástupce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265"/>
        <w:gridCol w:w="2265"/>
        <w:gridCol w:w="2411"/>
        <w:gridCol w:w="2410"/>
      </w:tblGrid>
      <w:tr w:rsidR="007B2133" w14:paraId="7258E558" w14:textId="77777777" w:rsidTr="007B2133"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6A88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Příjmení, jméno, titul</w:t>
            </w:r>
          </w:p>
          <w:p w14:paraId="66429B60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</w:p>
          <w:p w14:paraId="244FA604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AFC3" w14:textId="086DA671" w:rsidR="007B2133" w:rsidRDefault="005C3794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Datum narození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8A2F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Telefon</w:t>
            </w:r>
          </w:p>
        </w:tc>
      </w:tr>
      <w:tr w:rsidR="007B2133" w14:paraId="0B8ABDF6" w14:textId="77777777" w:rsidTr="007B2133"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4A9E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Email:</w:t>
            </w:r>
          </w:p>
          <w:p w14:paraId="17326DBC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9314" w14:textId="77777777" w:rsidR="007B2133" w:rsidRDefault="007B2133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□ 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souhlasím se zasíláním podkladu pro platbu elektronicky na uvedený email *</w:t>
            </w:r>
          </w:p>
          <w:p w14:paraId="521F0835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*hodící se zaškrtněte</w:t>
            </w:r>
          </w:p>
        </w:tc>
      </w:tr>
      <w:tr w:rsidR="007B2133" w14:paraId="06CEE879" w14:textId="77777777" w:rsidTr="007B2133"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3EA3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Datová schránka: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DCDD" w14:textId="77777777" w:rsidR="007B2133" w:rsidRDefault="007B2133">
            <w:pPr>
              <w:overflowPunct/>
              <w:autoSpaceDE/>
              <w:autoSpaceDN/>
              <w:adjustRightInd/>
              <w:rPr>
                <w:rFonts w:ascii="Arial Narrow" w:hAnsi="Arial Narrow"/>
                <w:lang w:eastAsia="en-US"/>
              </w:rPr>
            </w:pPr>
          </w:p>
        </w:tc>
      </w:tr>
      <w:tr w:rsidR="007B2133" w14:paraId="72DBFD12" w14:textId="77777777" w:rsidTr="007B2133"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29CC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Adresa trvalého pobytu:</w:t>
            </w:r>
          </w:p>
          <w:p w14:paraId="3C8547A8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</w:p>
          <w:p w14:paraId="601ADBFC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383B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Ulice:</w:t>
            </w:r>
          </w:p>
          <w:p w14:paraId="2F57CF34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D854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čp.:</w:t>
            </w:r>
          </w:p>
        </w:tc>
      </w:tr>
      <w:tr w:rsidR="007B2133" w14:paraId="57D82716" w14:textId="77777777" w:rsidTr="007B21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88EE" w14:textId="77777777" w:rsidR="007B2133" w:rsidRDefault="007B2133">
            <w:pPr>
              <w:overflowPunct/>
              <w:autoSpaceDE/>
              <w:autoSpaceDN/>
              <w:adjustRightInd/>
              <w:rPr>
                <w:rFonts w:ascii="Arial Narrow" w:hAnsi="Arial Narrow"/>
                <w:lang w:eastAsia="en-US"/>
              </w:rPr>
            </w:pP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1A29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Obec:</w:t>
            </w:r>
          </w:p>
          <w:p w14:paraId="41CA4892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F34B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PSČ:</w:t>
            </w:r>
          </w:p>
        </w:tc>
      </w:tr>
      <w:tr w:rsidR="007B2133" w14:paraId="426A77F7" w14:textId="77777777" w:rsidTr="007B2133"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6298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Adresa pro doručování: (pokud se liší od adresy trvalého pobytu)</w:t>
            </w:r>
          </w:p>
          <w:p w14:paraId="7EB30E66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</w:p>
          <w:p w14:paraId="363C4D33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</w:p>
        </w:tc>
      </w:tr>
    </w:tbl>
    <w:p w14:paraId="098921CA" w14:textId="77777777" w:rsidR="007B2133" w:rsidRDefault="007B2133" w:rsidP="007B2133">
      <w:pPr>
        <w:pStyle w:val="Odstavecseseznamem"/>
        <w:numPr>
          <w:ilvl w:val="0"/>
          <w:numId w:val="4"/>
        </w:numPr>
        <w:tabs>
          <w:tab w:val="left" w:pos="5415"/>
        </w:tabs>
        <w:spacing w:line="360" w:lineRule="auto"/>
        <w:textAlignment w:val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Nemovitost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9"/>
        <w:gridCol w:w="2281"/>
        <w:gridCol w:w="1090"/>
        <w:gridCol w:w="1147"/>
        <w:gridCol w:w="1320"/>
        <w:gridCol w:w="1269"/>
      </w:tblGrid>
      <w:tr w:rsidR="007B2133" w14:paraId="2C4C54ED" w14:textId="77777777" w:rsidTr="007B2133">
        <w:trPr>
          <w:trHeight w:val="568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1FACD" w14:textId="77777777" w:rsidR="007B2133" w:rsidRDefault="007B2133">
            <w:pPr>
              <w:overflowPunct/>
              <w:autoSpaceDE/>
              <w:adjustRightInd/>
              <w:spacing w:after="100" w:afterAutospacing="1" w:line="256" w:lineRule="auto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lang w:eastAsia="en-US"/>
              </w:rPr>
              <w:t>Nemovitost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F820F" w14:textId="77777777" w:rsidR="007B2133" w:rsidRDefault="007B2133">
            <w:pPr>
              <w:overflowPunct/>
              <w:autoSpaceDE/>
              <w:adjustRightInd/>
              <w:spacing w:after="100" w:afterAutospacing="1" w:line="256" w:lineRule="auto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lang w:eastAsia="en-US"/>
              </w:rPr>
              <w:t>Ulice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D4F64" w14:textId="77777777" w:rsidR="007B2133" w:rsidRDefault="007B2133">
            <w:pPr>
              <w:overflowPunct/>
              <w:autoSpaceDE/>
              <w:adjustRightInd/>
              <w:spacing w:line="256" w:lineRule="auto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lang w:eastAsia="en-US"/>
              </w:rPr>
              <w:t>Číslo popisné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B9647" w14:textId="77777777" w:rsidR="007B2133" w:rsidRDefault="007B2133">
            <w:pPr>
              <w:overflowPunct/>
              <w:autoSpaceDE/>
              <w:adjustRightInd/>
              <w:spacing w:line="256" w:lineRule="auto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lang w:eastAsia="en-US"/>
              </w:rPr>
              <w:t>Číslo evidenční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111A9" w14:textId="77777777" w:rsidR="007B2133" w:rsidRDefault="007B2133">
            <w:pPr>
              <w:overflowPunct/>
              <w:autoSpaceDE/>
              <w:adjustRightInd/>
              <w:spacing w:line="256" w:lineRule="auto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lang w:eastAsia="en-US"/>
              </w:rPr>
              <w:t>Číslo bytové jednotky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6181" w14:textId="77777777" w:rsidR="007B2133" w:rsidRDefault="007B2133">
            <w:pPr>
              <w:overflowPunct/>
              <w:autoSpaceDE/>
              <w:adjustRightInd/>
              <w:spacing w:line="256" w:lineRule="auto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lang w:eastAsia="en-US"/>
              </w:rPr>
              <w:t>Parcelní číslo</w:t>
            </w:r>
          </w:p>
        </w:tc>
      </w:tr>
      <w:tr w:rsidR="007B2133" w14:paraId="1CD436A0" w14:textId="77777777" w:rsidTr="007B2133">
        <w:trPr>
          <w:trHeight w:val="66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2D162" w14:textId="77777777" w:rsidR="007B2133" w:rsidRDefault="007B2133">
            <w:pPr>
              <w:overflowPunct/>
              <w:autoSpaceDE/>
              <w:adjustRightInd/>
              <w:spacing w:line="256" w:lineRule="auto"/>
              <w:rPr>
                <w:rFonts w:ascii="Arial Narrow" w:hAnsi="Arial Narrow"/>
                <w:i/>
                <w:iCs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32"/>
                <w:szCs w:val="32"/>
                <w:lang w:eastAsia="en-US"/>
              </w:rPr>
              <w:t>□</w:t>
            </w: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en-US"/>
              </w:rPr>
              <w:t xml:space="preserve"> Byt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4270" w14:textId="77777777" w:rsidR="007B2133" w:rsidRDefault="007B2133">
            <w:pPr>
              <w:overflowPunct/>
              <w:autoSpaceDE/>
              <w:adjustRightInd/>
              <w:spacing w:line="256" w:lineRule="auto"/>
              <w:jc w:val="center"/>
              <w:rPr>
                <w:rFonts w:ascii="Arial Narrow" w:hAnsi="Arial Narrow"/>
                <w:i/>
                <w:iCs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CB87A" w14:textId="77777777" w:rsidR="007B2133" w:rsidRDefault="007B2133">
            <w:pPr>
              <w:overflowPunct/>
              <w:autoSpaceDE/>
              <w:adjustRightInd/>
              <w:spacing w:line="256" w:lineRule="auto"/>
              <w:rPr>
                <w:rFonts w:ascii="Arial Narrow" w:hAnsi="Arial Narrow"/>
                <w:i/>
                <w:iCs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DE87A" w14:textId="77777777" w:rsidR="007B2133" w:rsidRDefault="007B2133">
            <w:pPr>
              <w:overflowPunct/>
              <w:autoSpaceDE/>
              <w:adjustRightInd/>
              <w:spacing w:line="256" w:lineRule="auto"/>
              <w:rPr>
                <w:rFonts w:ascii="Arial Narrow" w:hAnsi="Arial Narrow"/>
                <w:i/>
                <w:iCs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C6716" w14:textId="77777777" w:rsidR="007B2133" w:rsidRDefault="007B2133">
            <w:pPr>
              <w:overflowPunct/>
              <w:autoSpaceDE/>
              <w:adjustRightInd/>
              <w:spacing w:line="256" w:lineRule="auto"/>
              <w:rPr>
                <w:rFonts w:ascii="Arial Narrow" w:hAnsi="Arial Narrow"/>
                <w:i/>
                <w:iCs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52AB9DDE" w14:textId="77777777" w:rsidR="007B2133" w:rsidRDefault="007B2133">
            <w:pPr>
              <w:overflowPunct/>
              <w:autoSpaceDE/>
              <w:adjustRightInd/>
              <w:spacing w:line="256" w:lineRule="auto"/>
              <w:jc w:val="center"/>
              <w:rPr>
                <w:rFonts w:ascii="Arial Narrow" w:hAnsi="Arial Narrow"/>
                <w:color w:val="000000"/>
                <w:sz w:val="36"/>
                <w:szCs w:val="36"/>
                <w:lang w:eastAsia="en-US"/>
              </w:rPr>
            </w:pPr>
            <w:r>
              <w:rPr>
                <w:rFonts w:ascii="Arial Narrow" w:hAnsi="Arial Narrow"/>
                <w:color w:val="000000"/>
                <w:sz w:val="36"/>
                <w:szCs w:val="36"/>
                <w:lang w:eastAsia="en-US"/>
              </w:rPr>
              <w:t>x</w:t>
            </w:r>
          </w:p>
        </w:tc>
      </w:tr>
      <w:tr w:rsidR="007B2133" w14:paraId="2D657021" w14:textId="77777777" w:rsidTr="007B2133">
        <w:trPr>
          <w:trHeight w:val="66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05DF6" w14:textId="77777777" w:rsidR="007B2133" w:rsidRDefault="007B2133">
            <w:pPr>
              <w:overflowPunct/>
              <w:autoSpaceDE/>
              <w:adjustRightInd/>
              <w:spacing w:line="256" w:lineRule="auto"/>
              <w:rPr>
                <w:rFonts w:ascii="Arial Narrow" w:hAnsi="Arial Narrow"/>
                <w:i/>
                <w:iCs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32"/>
                <w:szCs w:val="32"/>
                <w:lang w:eastAsia="en-US"/>
              </w:rPr>
              <w:t>□</w:t>
            </w: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en-US"/>
              </w:rPr>
              <w:t xml:space="preserve"> Rodinný dům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164F0" w14:textId="77777777" w:rsidR="007B2133" w:rsidRDefault="007B2133">
            <w:pPr>
              <w:overflowPunct/>
              <w:autoSpaceDE/>
              <w:adjustRightInd/>
              <w:spacing w:line="256" w:lineRule="auto"/>
              <w:jc w:val="center"/>
              <w:rPr>
                <w:rFonts w:ascii="Arial Narrow" w:hAnsi="Arial Narrow"/>
                <w:i/>
                <w:iCs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9F201" w14:textId="77777777" w:rsidR="007B2133" w:rsidRDefault="007B2133">
            <w:pPr>
              <w:overflowPunct/>
              <w:autoSpaceDE/>
              <w:adjustRightInd/>
              <w:spacing w:line="256" w:lineRule="auto"/>
              <w:rPr>
                <w:rFonts w:ascii="Arial Narrow" w:hAnsi="Arial Narrow"/>
                <w:i/>
                <w:iCs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C74A" w14:textId="77777777" w:rsidR="007B2133" w:rsidRDefault="007B2133">
            <w:pPr>
              <w:overflowPunct/>
              <w:autoSpaceDE/>
              <w:adjustRightInd/>
              <w:spacing w:line="256" w:lineRule="auto"/>
              <w:rPr>
                <w:rFonts w:ascii="Arial Narrow" w:hAnsi="Arial Narrow"/>
                <w:i/>
                <w:iCs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0F6B1AD5" w14:textId="77777777" w:rsidR="007B2133" w:rsidRDefault="007B2133">
            <w:pPr>
              <w:overflowPunct/>
              <w:autoSpaceDE/>
              <w:adjustRightInd/>
              <w:spacing w:line="256" w:lineRule="auto"/>
              <w:jc w:val="center"/>
              <w:rPr>
                <w:rFonts w:ascii="Arial Narrow" w:hAnsi="Arial Narrow"/>
                <w:color w:val="000000"/>
                <w:sz w:val="36"/>
                <w:szCs w:val="36"/>
                <w:lang w:eastAsia="en-US"/>
              </w:rPr>
            </w:pPr>
            <w:r>
              <w:rPr>
                <w:rFonts w:ascii="Arial Narrow" w:hAnsi="Arial Narrow"/>
                <w:color w:val="000000"/>
                <w:sz w:val="36"/>
                <w:szCs w:val="36"/>
                <w:lang w:eastAsia="en-US"/>
              </w:rPr>
              <w:t>x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112A8" w14:textId="77777777" w:rsidR="007B2133" w:rsidRDefault="007B2133">
            <w:pPr>
              <w:overflowPunct/>
              <w:autoSpaceDE/>
              <w:adjustRightInd/>
              <w:spacing w:line="256" w:lineRule="auto"/>
              <w:rPr>
                <w:rFonts w:ascii="Arial Narrow" w:hAnsi="Arial Narrow"/>
                <w:i/>
                <w:iCs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2133" w14:paraId="6FB7B14D" w14:textId="77777777" w:rsidTr="007B2133">
        <w:trPr>
          <w:trHeight w:val="93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6533" w14:textId="77777777" w:rsidR="007B2133" w:rsidRDefault="007B2133">
            <w:pPr>
              <w:overflowPunct/>
              <w:autoSpaceDE/>
              <w:adjustRightInd/>
              <w:spacing w:line="256" w:lineRule="auto"/>
              <w:rPr>
                <w:rFonts w:ascii="Arial Narrow" w:hAnsi="Arial Narrow"/>
                <w:i/>
                <w:iCs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32"/>
                <w:szCs w:val="32"/>
                <w:lang w:eastAsia="en-US"/>
              </w:rPr>
              <w:t>□</w:t>
            </w: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en-US"/>
              </w:rPr>
              <w:t xml:space="preserve"> Stavba určená k individuální rekreaci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2CBF" w14:textId="77777777" w:rsidR="007B2133" w:rsidRDefault="007B2133">
            <w:pPr>
              <w:overflowPunct/>
              <w:autoSpaceDE/>
              <w:adjustRightInd/>
              <w:spacing w:line="256" w:lineRule="auto"/>
              <w:jc w:val="center"/>
              <w:rPr>
                <w:rFonts w:ascii="Arial Narrow" w:hAnsi="Arial Narrow"/>
                <w:i/>
                <w:iCs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F5F59" w14:textId="77777777" w:rsidR="007B2133" w:rsidRDefault="007B2133">
            <w:pPr>
              <w:overflowPunct/>
              <w:autoSpaceDE/>
              <w:adjustRightInd/>
              <w:spacing w:line="256" w:lineRule="auto"/>
              <w:rPr>
                <w:rFonts w:ascii="Arial Narrow" w:hAnsi="Arial Narrow"/>
                <w:i/>
                <w:iCs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A982" w14:textId="77777777" w:rsidR="007B2133" w:rsidRDefault="007B2133">
            <w:pPr>
              <w:overflowPunct/>
              <w:autoSpaceDE/>
              <w:adjustRightInd/>
              <w:spacing w:line="256" w:lineRule="auto"/>
              <w:rPr>
                <w:rFonts w:ascii="Arial Narrow" w:hAnsi="Arial Narrow"/>
                <w:i/>
                <w:iCs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7AC8A156" w14:textId="77777777" w:rsidR="007B2133" w:rsidRDefault="007B2133">
            <w:pPr>
              <w:overflowPunct/>
              <w:autoSpaceDE/>
              <w:adjustRightInd/>
              <w:spacing w:line="256" w:lineRule="auto"/>
              <w:jc w:val="center"/>
              <w:rPr>
                <w:rFonts w:ascii="Arial Narrow" w:hAnsi="Arial Narrow"/>
                <w:color w:val="000000"/>
                <w:sz w:val="36"/>
                <w:szCs w:val="36"/>
                <w:lang w:eastAsia="en-US"/>
              </w:rPr>
            </w:pPr>
            <w:r>
              <w:rPr>
                <w:rFonts w:ascii="Arial Narrow" w:hAnsi="Arial Narrow"/>
                <w:color w:val="000000"/>
                <w:sz w:val="36"/>
                <w:szCs w:val="36"/>
                <w:lang w:eastAsia="en-US"/>
              </w:rPr>
              <w:t>x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25A86" w14:textId="77777777" w:rsidR="007B2133" w:rsidRDefault="007B2133">
            <w:pPr>
              <w:overflowPunct/>
              <w:autoSpaceDE/>
              <w:adjustRightInd/>
              <w:spacing w:line="256" w:lineRule="auto"/>
              <w:rPr>
                <w:rFonts w:ascii="Arial Narrow" w:hAnsi="Arial Narrow"/>
                <w:i/>
                <w:iCs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2133" w14:paraId="55543882" w14:textId="77777777" w:rsidTr="007B2133">
        <w:trPr>
          <w:trHeight w:val="1059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9C317" w14:textId="77777777" w:rsidR="007B2133" w:rsidRDefault="007B2133">
            <w:pPr>
              <w:overflowPunct/>
              <w:autoSpaceDE/>
              <w:adjustRightInd/>
              <w:spacing w:line="256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lang w:eastAsia="en-US"/>
              </w:rPr>
              <w:t>Datum vzniku poplatkové povinnosti: *</w:t>
            </w:r>
          </w:p>
          <w:p w14:paraId="785E4DC0" w14:textId="77777777" w:rsidR="007B2133" w:rsidRDefault="007B2133">
            <w:pPr>
              <w:overflowPunct/>
              <w:autoSpaceDE/>
              <w:adjustRightInd/>
              <w:spacing w:line="256" w:lineRule="auto"/>
              <w:rPr>
                <w:rFonts w:ascii="Arial Narrow" w:hAnsi="Arial Narrow"/>
                <w:i/>
                <w:iCs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20"/>
                <w:lang w:eastAsia="en-US"/>
              </w:rPr>
              <w:t xml:space="preserve"> - datum nabytí vlastnického práva k nemovitosti v evidenci Katastru nemovitosti</w:t>
            </w:r>
          </w:p>
          <w:p w14:paraId="54D9BD74" w14:textId="77777777" w:rsidR="007B2133" w:rsidRDefault="007B2133">
            <w:pPr>
              <w:spacing w:line="256" w:lineRule="auto"/>
              <w:rPr>
                <w:rFonts w:ascii="Arial Narrow" w:hAnsi="Arial Narrow"/>
                <w:i/>
                <w:iCs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20"/>
                <w:lang w:eastAsia="en-US"/>
              </w:rPr>
              <w:t xml:space="preserve"> - datum, od kterého není v nemovitosti hlášena k pobytu žádná fyzická osoba </w:t>
            </w:r>
          </w:p>
          <w:p w14:paraId="4045EAF9" w14:textId="77777777" w:rsidR="007B2133" w:rsidRDefault="007B2133">
            <w:pPr>
              <w:spacing w:line="256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* </w:t>
            </w:r>
            <w:proofErr w:type="gramStart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>vyplňte</w:t>
            </w:r>
            <w:proofErr w:type="gramEnd"/>
            <w:r>
              <w:rPr>
                <w:rFonts w:ascii="Arial Narrow" w:hAnsi="Arial Narrow" w:cs="Calibri"/>
                <w:color w:val="000000"/>
                <w:sz w:val="20"/>
                <w:lang w:eastAsia="en-US"/>
              </w:rPr>
              <w:t xml:space="preserve"> pokud došlo ke změně po 1.1.2021</w:t>
            </w:r>
          </w:p>
        </w:tc>
      </w:tr>
    </w:tbl>
    <w:p w14:paraId="1B08BC34" w14:textId="77777777" w:rsidR="007B2133" w:rsidRDefault="007B2133" w:rsidP="007B2133">
      <w:pPr>
        <w:pStyle w:val="Odstavecseseznamem"/>
        <w:numPr>
          <w:ilvl w:val="0"/>
          <w:numId w:val="4"/>
        </w:numPr>
        <w:tabs>
          <w:tab w:val="left" w:pos="5415"/>
        </w:tabs>
        <w:spacing w:line="360" w:lineRule="auto"/>
        <w:textAlignment w:val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Změna poplatkové povinnosti </w:t>
      </w:r>
    </w:p>
    <w:tbl>
      <w:tblPr>
        <w:tblStyle w:val="Mkatabulky"/>
        <w:tblW w:w="0" w:type="auto"/>
        <w:tblInd w:w="-37" w:type="dxa"/>
        <w:tblLook w:val="04A0" w:firstRow="1" w:lastRow="0" w:firstColumn="1" w:lastColumn="0" w:noHBand="0" w:noVBand="1"/>
      </w:tblPr>
      <w:tblGrid>
        <w:gridCol w:w="4531"/>
        <w:gridCol w:w="4828"/>
      </w:tblGrid>
      <w:tr w:rsidR="007B2133" w14:paraId="2D956144" w14:textId="77777777" w:rsidTr="007B2133">
        <w:trPr>
          <w:trHeight w:val="55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DCB9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Změna ke dni: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8A22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Důvod:</w:t>
            </w:r>
          </w:p>
          <w:p w14:paraId="2FC82DE4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</w:p>
        </w:tc>
      </w:tr>
    </w:tbl>
    <w:p w14:paraId="56C13496" w14:textId="77777777" w:rsidR="007B2133" w:rsidRDefault="007B2133" w:rsidP="007B2133">
      <w:pPr>
        <w:pStyle w:val="Odstavecseseznamem"/>
        <w:numPr>
          <w:ilvl w:val="0"/>
          <w:numId w:val="4"/>
        </w:numPr>
        <w:tabs>
          <w:tab w:val="left" w:pos="5415"/>
        </w:tabs>
        <w:spacing w:line="360" w:lineRule="auto"/>
        <w:textAlignment w:val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Zánik poplatkové povinnosti </w:t>
      </w:r>
    </w:p>
    <w:tbl>
      <w:tblPr>
        <w:tblStyle w:val="Mkatabulky"/>
        <w:tblW w:w="0" w:type="auto"/>
        <w:tblInd w:w="-37" w:type="dxa"/>
        <w:tblLook w:val="04A0" w:firstRow="1" w:lastRow="0" w:firstColumn="1" w:lastColumn="0" w:noHBand="0" w:noVBand="1"/>
      </w:tblPr>
      <w:tblGrid>
        <w:gridCol w:w="4531"/>
        <w:gridCol w:w="4828"/>
      </w:tblGrid>
      <w:tr w:rsidR="007B2133" w14:paraId="7D3F255B" w14:textId="77777777" w:rsidTr="007B213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31E3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Změna ke dni: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B1AC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Důvod:</w:t>
            </w:r>
          </w:p>
          <w:p w14:paraId="40FDF604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</w:p>
          <w:p w14:paraId="69D3CBD2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</w:p>
        </w:tc>
      </w:tr>
    </w:tbl>
    <w:p w14:paraId="7A890DBD" w14:textId="77777777" w:rsidR="007B2133" w:rsidRDefault="007B2133" w:rsidP="007B2133">
      <w:pPr>
        <w:ind w:left="-425"/>
        <w:rPr>
          <w:rFonts w:ascii="Arial Narrow" w:hAnsi="Arial Narrow"/>
          <w:noProof/>
        </w:rPr>
      </w:pPr>
    </w:p>
    <w:p w14:paraId="76E10B43" w14:textId="77777777" w:rsidR="007B2133" w:rsidRDefault="007B2133" w:rsidP="007B2133">
      <w:pPr>
        <w:ind w:left="-425"/>
        <w:rPr>
          <w:rFonts w:ascii="Arial Narrow" w:hAnsi="Arial Narrow"/>
          <w:noProof/>
        </w:rPr>
      </w:pPr>
    </w:p>
    <w:p w14:paraId="3279F011" w14:textId="77777777" w:rsidR="007B2133" w:rsidRDefault="007B2133" w:rsidP="007B2133">
      <w:pPr>
        <w:ind w:left="-425"/>
        <w:rPr>
          <w:rFonts w:ascii="Arial Narrow" w:hAnsi="Arial Narrow"/>
          <w:b/>
          <w:noProof/>
        </w:rPr>
      </w:pPr>
      <w:r>
        <w:rPr>
          <w:rFonts w:ascii="Arial Narrow" w:hAnsi="Arial Narrow"/>
          <w:noProof/>
        </w:rPr>
        <w:tab/>
      </w:r>
    </w:p>
    <w:tbl>
      <w:tblPr>
        <w:tblStyle w:val="Mkatabulky"/>
        <w:tblW w:w="9356" w:type="dxa"/>
        <w:tblInd w:w="-45" w:type="dxa"/>
        <w:tblLook w:val="04A0" w:firstRow="1" w:lastRow="0" w:firstColumn="1" w:lastColumn="0" w:noHBand="0" w:noVBand="1"/>
      </w:tblPr>
      <w:tblGrid>
        <w:gridCol w:w="9356"/>
      </w:tblGrid>
      <w:tr w:rsidR="007B2133" w14:paraId="70E4E70E" w14:textId="77777777" w:rsidTr="007B2133">
        <w:trPr>
          <w:trHeight w:val="173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9738" w14:textId="77777777" w:rsidR="007B2133" w:rsidRDefault="007B2133">
            <w:pPr>
              <w:rPr>
                <w:rFonts w:ascii="Arial Narrow" w:hAnsi="Arial Narrow"/>
                <w:noProof/>
                <w:lang w:eastAsia="en-US"/>
              </w:rPr>
            </w:pPr>
            <w:r>
              <w:rPr>
                <w:rFonts w:ascii="Arial Narrow" w:hAnsi="Arial Narrow"/>
                <w:noProof/>
                <w:lang w:eastAsia="en-US"/>
              </w:rPr>
              <w:lastRenderedPageBreak/>
              <w:t>Další údaje:</w:t>
            </w:r>
          </w:p>
        </w:tc>
      </w:tr>
    </w:tbl>
    <w:p w14:paraId="1880E845" w14:textId="77777777" w:rsidR="007B2133" w:rsidRDefault="007B2133" w:rsidP="007B2133">
      <w:pPr>
        <w:pStyle w:val="Zpat"/>
        <w:jc w:val="both"/>
      </w:pPr>
      <w:r>
        <w:rPr>
          <w:noProof/>
          <w:sz w:val="16"/>
          <w:szCs w:val="16"/>
        </w:rPr>
        <w:t xml:space="preserve">Souhlasím se zpracováním osobních údajů  na základě zákona </w:t>
      </w:r>
      <w:r>
        <w:rPr>
          <w:i/>
          <w:sz w:val="16"/>
          <w:szCs w:val="16"/>
        </w:rPr>
        <w:t>č. 565/1990 Sb., o místních poplatcích</w:t>
      </w:r>
      <w:r>
        <w:rPr>
          <w:sz w:val="16"/>
          <w:szCs w:val="16"/>
        </w:rPr>
        <w:t xml:space="preserve"> a v souladu s </w:t>
      </w:r>
      <w:r>
        <w:rPr>
          <w:i/>
          <w:sz w:val="16"/>
          <w:szCs w:val="16"/>
        </w:rPr>
        <w:t>N</w:t>
      </w:r>
      <w:r>
        <w:rPr>
          <w:i/>
          <w:noProof/>
          <w:sz w:val="16"/>
          <w:szCs w:val="16"/>
        </w:rPr>
        <w:t>ařízením (EU) 2016/679 o ochraně fyzických osob v souvislosti se zpracováním osobních údajů a o volném pohybu těchto údajů  - GDPR</w:t>
      </w:r>
      <w:r>
        <w:rPr>
          <w:sz w:val="16"/>
          <w:szCs w:val="16"/>
        </w:rPr>
        <w:t xml:space="preserve"> také</w:t>
      </w:r>
      <w:r>
        <w:rPr>
          <w:noProof/>
          <w:sz w:val="16"/>
          <w:szCs w:val="16"/>
        </w:rPr>
        <w:t xml:space="preserve"> ve veřejném zájmu. Předpokládaná doba zpracování je po dobu trvání poplatkové povinnosti a po dobu lhůty pro stanovení a placení poplatku. Poté budou poskytnuté osobní údaje předmětem skartačního řízení.</w:t>
      </w:r>
    </w:p>
    <w:p w14:paraId="245B4D00" w14:textId="77777777" w:rsidR="007B2133" w:rsidRDefault="007B2133" w:rsidP="007B2133">
      <w:pPr>
        <w:spacing w:before="120"/>
        <w:ind w:left="-425" w:firstLine="425"/>
        <w:rPr>
          <w:rFonts w:ascii="Arial Narrow" w:hAnsi="Arial Narrow"/>
          <w:b/>
          <w:noProof/>
        </w:rPr>
      </w:pPr>
    </w:p>
    <w:p w14:paraId="5DA5B9BD" w14:textId="77777777" w:rsidR="007B2133" w:rsidRDefault="007B2133" w:rsidP="007B2133">
      <w:pPr>
        <w:spacing w:before="120"/>
        <w:ind w:left="-425" w:firstLine="425"/>
        <w:rPr>
          <w:rFonts w:ascii="Arial Narrow" w:hAnsi="Arial Narrow"/>
          <w:b/>
          <w:noProof/>
        </w:rPr>
      </w:pPr>
    </w:p>
    <w:p w14:paraId="39D35F1A" w14:textId="77777777" w:rsidR="007B2133" w:rsidRDefault="007B2133" w:rsidP="007B2133">
      <w:pPr>
        <w:spacing w:before="120"/>
        <w:ind w:left="-425" w:firstLine="425"/>
        <w:rPr>
          <w:rFonts w:ascii="Arial Narrow" w:hAnsi="Arial Narrow"/>
          <w:b/>
          <w:noProof/>
        </w:rPr>
      </w:pPr>
    </w:p>
    <w:p w14:paraId="7CF4414F" w14:textId="14375A13" w:rsidR="007B2133" w:rsidRDefault="007B2133" w:rsidP="007B2133">
      <w:pPr>
        <w:spacing w:before="120"/>
        <w:ind w:left="-425" w:firstLine="425"/>
        <w:rPr>
          <w:rFonts w:ascii="Arial Narrow" w:hAnsi="Arial Narrow"/>
          <w:b/>
          <w:noProof/>
        </w:rPr>
      </w:pPr>
      <w:r>
        <w:rPr>
          <w:rFonts w:ascii="Arial Narrow" w:hAnsi="Arial Narrow"/>
          <w:b/>
          <w:noProof/>
        </w:rPr>
        <w:t>V</w:t>
      </w:r>
      <w:r w:rsidR="00756320">
        <w:rPr>
          <w:rFonts w:ascii="Arial Narrow" w:hAnsi="Arial Narrow"/>
          <w:b/>
          <w:noProof/>
        </w:rPr>
        <w:t xml:space="preserve"> Harrachově</w:t>
      </w:r>
      <w:r>
        <w:rPr>
          <w:rFonts w:ascii="Arial Narrow" w:hAnsi="Arial Narrow"/>
          <w:b/>
          <w:noProof/>
        </w:rPr>
        <w:t xml:space="preserve"> dne :</w:t>
      </w:r>
      <w:r>
        <w:rPr>
          <w:rFonts w:ascii="Arial Narrow" w:hAnsi="Arial Narrow"/>
          <w:noProof/>
        </w:rPr>
        <w:t>………………………………</w:t>
      </w:r>
      <w:r>
        <w:rPr>
          <w:rFonts w:ascii="Arial Narrow" w:hAnsi="Arial Narrow"/>
          <w:b/>
          <w:noProof/>
        </w:rPr>
        <w:tab/>
      </w:r>
      <w:r>
        <w:rPr>
          <w:rFonts w:ascii="Arial Narrow" w:hAnsi="Arial Narrow"/>
          <w:noProof/>
        </w:rPr>
        <w:t>…………………………………………………</w:t>
      </w:r>
      <w:r>
        <w:rPr>
          <w:rFonts w:ascii="Arial Narrow" w:hAnsi="Arial Narrow"/>
          <w:b/>
          <w:noProof/>
        </w:rPr>
        <w:tab/>
      </w:r>
    </w:p>
    <w:p w14:paraId="417A5DDF" w14:textId="77777777" w:rsidR="007B2133" w:rsidRDefault="007B2133" w:rsidP="007B2133">
      <w:pPr>
        <w:ind w:left="3963"/>
        <w:rPr>
          <w:rFonts w:ascii="Arial Narrow" w:hAnsi="Arial Narrow"/>
          <w:b/>
          <w:noProof/>
        </w:rPr>
      </w:pPr>
      <w:r>
        <w:rPr>
          <w:rFonts w:ascii="Arial Narrow" w:hAnsi="Arial Narrow"/>
          <w:b/>
          <w:noProof/>
        </w:rPr>
        <w:t xml:space="preserve">       Podpis poplatníka nebo společného zástupce (zákonného          </w:t>
      </w:r>
    </w:p>
    <w:p w14:paraId="0E701CB1" w14:textId="77777777" w:rsidR="007B2133" w:rsidRDefault="007B2133" w:rsidP="007B2133">
      <w:pPr>
        <w:ind w:left="3963"/>
        <w:rPr>
          <w:rFonts w:ascii="Arial Narrow" w:hAnsi="Arial Narrow"/>
          <w:b/>
          <w:noProof/>
        </w:rPr>
      </w:pPr>
      <w:r>
        <w:rPr>
          <w:rFonts w:ascii="Arial Narrow" w:hAnsi="Arial Narrow"/>
          <w:b/>
          <w:noProof/>
        </w:rPr>
        <w:t xml:space="preserve">       zástupce, opatrovníka nebo zmocněnce)</w:t>
      </w:r>
    </w:p>
    <w:p w14:paraId="7E095C42" w14:textId="77777777" w:rsidR="007B2133" w:rsidRDefault="007B2133" w:rsidP="007B2133">
      <w:pPr>
        <w:rPr>
          <w:rFonts w:ascii="Arial Narrow" w:hAnsi="Arial Narrow"/>
          <w:noProof/>
        </w:rPr>
      </w:pPr>
    </w:p>
    <w:tbl>
      <w:tblPr>
        <w:tblStyle w:val="Mkatabulky"/>
        <w:tblW w:w="0" w:type="auto"/>
        <w:tblInd w:w="-45" w:type="dxa"/>
        <w:tblLook w:val="04A0" w:firstRow="1" w:lastRow="0" w:firstColumn="1" w:lastColumn="0" w:noHBand="0" w:noVBand="1"/>
      </w:tblPr>
      <w:tblGrid>
        <w:gridCol w:w="9356"/>
      </w:tblGrid>
      <w:tr w:rsidR="007B2133" w14:paraId="09282C70" w14:textId="77777777" w:rsidTr="007B2133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4564" w14:textId="77777777" w:rsidR="007B2133" w:rsidRDefault="007B2133">
            <w:pPr>
              <w:rPr>
                <w:rFonts w:ascii="Arial Narrow" w:hAnsi="Arial Narrow"/>
                <w:noProof/>
                <w:lang w:eastAsia="en-US"/>
              </w:rPr>
            </w:pPr>
            <w:r>
              <w:rPr>
                <w:rFonts w:ascii="Arial Narrow" w:hAnsi="Arial Narrow"/>
                <w:noProof/>
                <w:lang w:eastAsia="en-US"/>
              </w:rPr>
              <w:t>Úřední záznamy:</w:t>
            </w:r>
          </w:p>
          <w:p w14:paraId="58E3D914" w14:textId="77777777" w:rsidR="007B2133" w:rsidRDefault="007B2133">
            <w:pPr>
              <w:spacing w:before="120"/>
              <w:rPr>
                <w:rFonts w:ascii="Arial Narrow" w:hAnsi="Arial Narrow"/>
                <w:noProof/>
                <w:lang w:eastAsia="en-US"/>
              </w:rPr>
            </w:pPr>
          </w:p>
          <w:p w14:paraId="380BC69B" w14:textId="77777777" w:rsidR="007B2133" w:rsidRDefault="007B2133">
            <w:pPr>
              <w:spacing w:before="120"/>
              <w:rPr>
                <w:rFonts w:ascii="Arial Narrow" w:hAnsi="Arial Narrow"/>
                <w:noProof/>
                <w:lang w:eastAsia="en-US"/>
              </w:rPr>
            </w:pPr>
          </w:p>
          <w:p w14:paraId="36CF0931" w14:textId="77777777" w:rsidR="007B2133" w:rsidRDefault="007B2133">
            <w:pPr>
              <w:spacing w:before="120"/>
              <w:rPr>
                <w:rFonts w:ascii="Arial Narrow" w:hAnsi="Arial Narrow"/>
                <w:noProof/>
                <w:lang w:eastAsia="en-US"/>
              </w:rPr>
            </w:pPr>
          </w:p>
          <w:p w14:paraId="3FA07152" w14:textId="77777777" w:rsidR="007B2133" w:rsidRDefault="007B2133">
            <w:pPr>
              <w:spacing w:before="120"/>
              <w:rPr>
                <w:rFonts w:ascii="Arial Narrow" w:hAnsi="Arial Narrow"/>
                <w:noProof/>
                <w:lang w:eastAsia="en-US"/>
              </w:rPr>
            </w:pPr>
          </w:p>
        </w:tc>
      </w:tr>
    </w:tbl>
    <w:p w14:paraId="653D6967" w14:textId="77777777" w:rsidR="007B2133" w:rsidRDefault="007B2133" w:rsidP="007B2133">
      <w:pPr>
        <w:spacing w:before="120"/>
        <w:ind w:left="-425" w:firstLine="425"/>
        <w:rPr>
          <w:b/>
          <w:noProof/>
        </w:rPr>
      </w:pPr>
    </w:p>
    <w:p w14:paraId="00016E69" w14:textId="77777777" w:rsidR="007B2133" w:rsidRDefault="007B2133" w:rsidP="007B2133">
      <w:pPr>
        <w:ind w:left="-37"/>
        <w:jc w:val="center"/>
        <w:rPr>
          <w:rFonts w:ascii="Arial Narrow" w:hAnsi="Arial Narrow"/>
          <w:b/>
          <w:caps/>
          <w:sz w:val="22"/>
          <w:szCs w:val="22"/>
        </w:rPr>
      </w:pPr>
      <w:r>
        <w:rPr>
          <w:rFonts w:ascii="Arial Narrow" w:hAnsi="Arial Narrow"/>
          <w:b/>
          <w:caps/>
          <w:sz w:val="22"/>
          <w:szCs w:val="22"/>
        </w:rPr>
        <w:t>Pokyny pro vyplnění</w:t>
      </w:r>
    </w:p>
    <w:p w14:paraId="51F56B64" w14:textId="2C8B4AF7" w:rsidR="007B2133" w:rsidRDefault="007B2133" w:rsidP="007B2133">
      <w:pPr>
        <w:ind w:left="-3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Poplatník je povinen ohlásit správci poplatku vznik, změnu, zánik své poplatkové povinnosti nejpozději do </w:t>
      </w:r>
      <w:r w:rsidR="00756320" w:rsidRPr="00756320">
        <w:rPr>
          <w:rFonts w:ascii="Arial Narrow" w:hAnsi="Arial Narrow"/>
          <w:b/>
          <w:bCs/>
          <w:sz w:val="22"/>
          <w:szCs w:val="22"/>
        </w:rPr>
        <w:t>15</w:t>
      </w:r>
      <w:r>
        <w:rPr>
          <w:rFonts w:ascii="Arial Narrow" w:hAnsi="Arial Narrow"/>
          <w:b/>
          <w:sz w:val="22"/>
          <w:szCs w:val="22"/>
        </w:rPr>
        <w:t xml:space="preserve"> dnů</w:t>
      </w:r>
      <w:r>
        <w:rPr>
          <w:rFonts w:ascii="Arial Narrow" w:hAnsi="Arial Narrow"/>
          <w:sz w:val="22"/>
          <w:szCs w:val="22"/>
        </w:rPr>
        <w:t xml:space="preserve"> ode dne, kdy mu povinnost platit tento poplatek vznikla, případně doložit existenci skutečností zákládajících nárok na osvobození od poplatku.</w:t>
      </w:r>
    </w:p>
    <w:p w14:paraId="4F25AC7A" w14:textId="77777777" w:rsidR="007B2133" w:rsidRDefault="007B2133" w:rsidP="007B2133">
      <w:pPr>
        <w:ind w:left="-3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Adresa pro doručování</w:t>
      </w:r>
      <w:r>
        <w:rPr>
          <w:rFonts w:ascii="Arial Narrow" w:hAnsi="Arial Narrow"/>
          <w:sz w:val="22"/>
          <w:szCs w:val="22"/>
        </w:rPr>
        <w:t xml:space="preserve"> – v případě vyplnění je na tuto adresu doručována korespondence přednostně, až do písemného odvolání.</w:t>
      </w:r>
    </w:p>
    <w:p w14:paraId="7356A127" w14:textId="77777777" w:rsidR="007B2133" w:rsidRDefault="007B2133" w:rsidP="007B2133">
      <w:pPr>
        <w:ind w:left="-37"/>
        <w:rPr>
          <w:rFonts w:ascii="Arial Narrow" w:hAnsi="Arial Narrow"/>
          <w:sz w:val="22"/>
          <w:szCs w:val="22"/>
        </w:rPr>
      </w:pPr>
    </w:p>
    <w:p w14:paraId="5D715764" w14:textId="77777777" w:rsidR="007B2133" w:rsidRDefault="007B2133" w:rsidP="007B2133">
      <w:pPr>
        <w:spacing w:before="120"/>
        <w:ind w:left="-425" w:firstLine="425"/>
        <w:jc w:val="center"/>
        <w:rPr>
          <w:rFonts w:ascii="Arial Narrow" w:hAnsi="Arial Narrow"/>
          <w:b/>
          <w:noProof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w:t>UPOZORNĚNÍ</w:t>
      </w:r>
    </w:p>
    <w:p w14:paraId="60328BD7" w14:textId="77777777" w:rsidR="007B2133" w:rsidRDefault="007B2133" w:rsidP="007B2133">
      <w:pPr>
        <w:spacing w:before="120"/>
        <w:ind w:left="-425" w:firstLine="425"/>
        <w:rPr>
          <w:rFonts w:ascii="Arial Narrow" w:hAnsi="Arial Narrow"/>
          <w:b/>
          <w:noProof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w:t>DORUČOVÁNÍ SPRÁVCI POPLATKU</w:t>
      </w:r>
    </w:p>
    <w:p w14:paraId="0E2BA242" w14:textId="22A46A79" w:rsidR="007B2133" w:rsidRDefault="007B2133" w:rsidP="007B2133">
      <w:pPr>
        <w:ind w:right="-8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Vyplněný formulář je možné doručit na podatelnu úřadu </w:t>
      </w:r>
      <w:r w:rsidR="001D66DA">
        <w:rPr>
          <w:rFonts w:ascii="Arial Narrow" w:hAnsi="Arial Narrow"/>
          <w:sz w:val="22"/>
          <w:szCs w:val="22"/>
        </w:rPr>
        <w:t>města Harrachov</w:t>
      </w:r>
      <w:r>
        <w:rPr>
          <w:rFonts w:ascii="Arial Narrow" w:hAnsi="Arial Narrow"/>
          <w:sz w:val="22"/>
          <w:szCs w:val="22"/>
        </w:rPr>
        <w:t xml:space="preserve"> osobně</w:t>
      </w:r>
      <w:r w:rsidR="001D66DA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poštou,do datové schránky ID datové schránky </w:t>
      </w:r>
      <w:r w:rsidR="00756320" w:rsidRPr="00756320">
        <w:rPr>
          <w:rFonts w:ascii="Arial Narrow" w:hAnsi="Arial Narrow"/>
          <w:color w:val="575656"/>
          <w:sz w:val="22"/>
          <w:szCs w:val="22"/>
          <w:shd w:val="clear" w:color="auto" w:fill="FFFFFF"/>
        </w:rPr>
        <w:t>y5mbee4</w:t>
      </w:r>
      <w:r>
        <w:rPr>
          <w:rFonts w:ascii="Arial Narrow" w:hAnsi="Arial Narrow"/>
          <w:sz w:val="22"/>
          <w:szCs w:val="22"/>
        </w:rPr>
        <w:t xml:space="preserve">, nebo na e-mail: </w:t>
      </w:r>
      <w:hyperlink r:id="rId7" w:history="1">
        <w:r w:rsidR="00756320" w:rsidRPr="0054266C">
          <w:rPr>
            <w:rStyle w:val="Hypertextovodkaz"/>
            <w:rFonts w:ascii="Arial Narrow" w:hAnsi="Arial Narrow"/>
            <w:b/>
            <w:sz w:val="22"/>
            <w:szCs w:val="22"/>
          </w:rPr>
          <w:t>poplatky@harrachov.cz</w:t>
        </w:r>
      </w:hyperlink>
      <w:r>
        <w:rPr>
          <w:rFonts w:ascii="Arial Narrow" w:hAnsi="Arial Narrow"/>
          <w:sz w:val="22"/>
          <w:szCs w:val="22"/>
        </w:rPr>
        <w:t xml:space="preserve"> </w:t>
      </w:r>
      <w:r w:rsidR="005C3794">
        <w:rPr>
          <w:rFonts w:ascii="Arial Narrow" w:hAnsi="Arial Narrow"/>
          <w:sz w:val="22"/>
          <w:szCs w:val="22"/>
        </w:rPr>
        <w:t>.</w:t>
      </w:r>
    </w:p>
    <w:p w14:paraId="70F35B05" w14:textId="697C95C0" w:rsidR="005725FB" w:rsidRPr="007B2133" w:rsidRDefault="005725FB" w:rsidP="007B2133"/>
    <w:sectPr w:rsidR="005725FB" w:rsidRPr="007B2133" w:rsidSect="00AC7F9F">
      <w:headerReference w:type="default" r:id="rId8"/>
      <w:pgSz w:w="11906" w:h="16838"/>
      <w:pgMar w:top="720" w:right="72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58E07" w14:textId="77777777" w:rsidR="00086E41" w:rsidRDefault="00086E41" w:rsidP="001C5817">
      <w:r>
        <w:separator/>
      </w:r>
    </w:p>
  </w:endnote>
  <w:endnote w:type="continuationSeparator" w:id="0">
    <w:p w14:paraId="109D49CD" w14:textId="77777777" w:rsidR="00086E41" w:rsidRDefault="00086E41" w:rsidP="001C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35DB4" w14:textId="77777777" w:rsidR="00086E41" w:rsidRDefault="00086E41" w:rsidP="001C5817">
      <w:r>
        <w:separator/>
      </w:r>
    </w:p>
  </w:footnote>
  <w:footnote w:type="continuationSeparator" w:id="0">
    <w:p w14:paraId="53D789DF" w14:textId="77777777" w:rsidR="00086E41" w:rsidRDefault="00086E41" w:rsidP="001C5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4E2D" w14:textId="14CEF150" w:rsidR="006973F0" w:rsidRPr="00CA483C" w:rsidRDefault="006973F0" w:rsidP="006973F0">
    <w:pPr>
      <w:tabs>
        <w:tab w:val="left" w:pos="7371"/>
      </w:tabs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CC94BF8" wp14:editId="56AB3F0E">
              <wp:simplePos x="0" y="0"/>
              <wp:positionH relativeFrom="column">
                <wp:posOffset>4904740</wp:posOffset>
              </wp:positionH>
              <wp:positionV relativeFrom="paragraph">
                <wp:posOffset>-236220</wp:posOffset>
              </wp:positionV>
              <wp:extent cx="1619250" cy="657225"/>
              <wp:effectExtent l="0" t="0" r="0" b="952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744D45" w14:textId="77777777" w:rsidR="005B7BFB" w:rsidRPr="005B7BFB" w:rsidRDefault="005B7BFB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5B7BFB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Variabilní symbol (přiřadí úřad)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C94BF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86.2pt;margin-top:-18.6pt;width:127.5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">
              <v:textbox>
                <w:txbxContent>
                  <w:p w14:paraId="61744D45" w14:textId="77777777" w:rsidR="005B7BFB" w:rsidRPr="005B7BFB" w:rsidRDefault="005B7BFB">
                    <w:pPr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5B7BFB">
                      <w:rPr>
                        <w:rFonts w:ascii="Arial Narrow" w:hAnsi="Arial Narrow"/>
                        <w:sz w:val="16"/>
                        <w:szCs w:val="16"/>
                      </w:rPr>
                      <w:t>Variabilní symbol (přiřadí úřad)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D024C">
      <w:rPr>
        <w:rFonts w:ascii="Arial Narrow" w:hAnsi="Arial Narrow"/>
        <w:sz w:val="22"/>
        <w:szCs w:val="22"/>
      </w:rPr>
      <w:t>Město Harrachov</w:t>
    </w:r>
    <w:r w:rsidRPr="00CA483C">
      <w:rPr>
        <w:rFonts w:ascii="Arial Narrow" w:hAnsi="Arial Narrow"/>
        <w:sz w:val="22"/>
        <w:szCs w:val="22"/>
      </w:rPr>
      <w:t xml:space="preserve">                       </w:t>
    </w:r>
    <w:r w:rsidRPr="00CA483C">
      <w:rPr>
        <w:rFonts w:ascii="Arial Narrow" w:hAnsi="Arial Narrow"/>
        <w:bCs/>
        <w:snapToGrid w:val="0"/>
        <w:sz w:val="22"/>
        <w:szCs w:val="22"/>
      </w:rPr>
      <w:t xml:space="preserve">                   </w:t>
    </w:r>
  </w:p>
  <w:p w14:paraId="0D051EBE" w14:textId="6E91DCC5" w:rsidR="006973F0" w:rsidRPr="009D2EBF" w:rsidRDefault="007D024C" w:rsidP="006973F0">
    <w:pPr>
      <w:tabs>
        <w:tab w:val="left" w:pos="7371"/>
      </w:tabs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512 46 Harrachov 150</w:t>
    </w:r>
  </w:p>
  <w:p w14:paraId="18792562" w14:textId="10B3DE78" w:rsidR="006973F0" w:rsidRDefault="006973F0" w:rsidP="006973F0">
    <w:pPr>
      <w:pStyle w:val="Zhlav"/>
    </w:pPr>
    <w:r>
      <w:rPr>
        <w:rFonts w:ascii="Arial Narrow" w:hAnsi="Arial Narrow"/>
        <w:sz w:val="22"/>
        <w:szCs w:val="22"/>
      </w:rPr>
      <w:t>t</w:t>
    </w:r>
    <w:r w:rsidRPr="00F83561">
      <w:rPr>
        <w:rFonts w:ascii="Arial Narrow" w:hAnsi="Arial Narrow"/>
        <w:sz w:val="22"/>
        <w:szCs w:val="22"/>
      </w:rPr>
      <w:t>el</w:t>
    </w:r>
    <w:r>
      <w:rPr>
        <w:rFonts w:ascii="Arial Narrow" w:hAnsi="Arial Narrow"/>
        <w:sz w:val="22"/>
        <w:szCs w:val="22"/>
      </w:rPr>
      <w:t>.:</w:t>
    </w:r>
    <w:r w:rsidRPr="00F83561">
      <w:rPr>
        <w:rFonts w:ascii="Arial Narrow" w:hAnsi="Arial Narrow"/>
        <w:sz w:val="22"/>
        <w:szCs w:val="22"/>
      </w:rPr>
      <w:t xml:space="preserve"> </w:t>
    </w:r>
    <w:r w:rsidR="007D024C">
      <w:rPr>
        <w:rFonts w:ascii="Arial Narrow" w:hAnsi="Arial Narrow"/>
        <w:sz w:val="22"/>
        <w:szCs w:val="22"/>
      </w:rPr>
      <w:t>481 528 133</w:t>
    </w:r>
    <w:r w:rsidRPr="00F83561">
      <w:rPr>
        <w:rFonts w:ascii="Arial Narrow" w:hAnsi="Arial Narrow"/>
        <w:bCs/>
        <w:snapToGrid w:val="0"/>
        <w:sz w:val="22"/>
        <w:szCs w:val="22"/>
      </w:rPr>
      <w:t>,</w:t>
    </w:r>
    <w:r w:rsidRPr="009C7A78">
      <w:rPr>
        <w:rFonts w:ascii="Arial Narrow" w:hAnsi="Arial Narrow"/>
        <w:bCs/>
        <w:snapToGrid w:val="0"/>
        <w:sz w:val="22"/>
        <w:szCs w:val="22"/>
      </w:rPr>
      <w:t xml:space="preserve"> e-mail:</w:t>
    </w:r>
    <w:r>
      <w:rPr>
        <w:rFonts w:ascii="Arial Narrow" w:hAnsi="Arial Narrow"/>
        <w:bCs/>
        <w:snapToGrid w:val="0"/>
        <w:sz w:val="22"/>
      </w:rPr>
      <w:t xml:space="preserve"> </w:t>
    </w:r>
    <w:r w:rsidR="007D024C">
      <w:rPr>
        <w:rFonts w:ascii="Arial Narrow" w:hAnsi="Arial Narrow"/>
        <w:bCs/>
        <w:snapToGrid w:val="0"/>
        <w:sz w:val="22"/>
      </w:rPr>
      <w:t>mesto</w:t>
    </w:r>
    <w:r w:rsidRPr="00CA483C">
      <w:rPr>
        <w:rFonts w:ascii="Arial Narrow" w:hAnsi="Arial Narrow"/>
        <w:bCs/>
        <w:snapToGrid w:val="0"/>
        <w:sz w:val="22"/>
      </w:rPr>
      <w:t>@</w:t>
    </w:r>
    <w:r w:rsidR="007D024C">
      <w:rPr>
        <w:rFonts w:ascii="Arial Narrow" w:hAnsi="Arial Narrow"/>
        <w:bCs/>
        <w:snapToGrid w:val="0"/>
        <w:sz w:val="22"/>
      </w:rPr>
      <w:t>harrachov</w:t>
    </w:r>
    <w:r w:rsidRPr="00CA483C">
      <w:rPr>
        <w:rFonts w:ascii="Arial Narrow" w:hAnsi="Arial Narrow"/>
        <w:bCs/>
        <w:snapToGrid w:val="0"/>
        <w:sz w:val="22"/>
      </w:rPr>
      <w:t>.cz</w:t>
    </w:r>
  </w:p>
  <w:p w14:paraId="4C1BD91D" w14:textId="5D9B28FF" w:rsidR="001C5817" w:rsidRDefault="006973F0" w:rsidP="001C5817">
    <w:pPr>
      <w:tabs>
        <w:tab w:val="left" w:pos="7371"/>
      </w:tabs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7582D29" wp14:editId="2FAC4675">
              <wp:simplePos x="0" y="0"/>
              <wp:positionH relativeFrom="column">
                <wp:posOffset>-238760</wp:posOffset>
              </wp:positionH>
              <wp:positionV relativeFrom="paragraph">
                <wp:posOffset>145415</wp:posOffset>
              </wp:positionV>
              <wp:extent cx="6762750" cy="47625"/>
              <wp:effectExtent l="0" t="0" r="19050" b="28575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62750" cy="47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C4F14E" id="Přímá spojnic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8pt,11.45pt" to="513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" strokecolor="black [3213]" strokeweight=".5pt">
              <v:stroke joinstyle="miter"/>
              <o:lock v:ext="edit" shapetype="f"/>
            </v:line>
          </w:pict>
        </mc:Fallback>
      </mc:AlternateContent>
    </w:r>
  </w:p>
  <w:p w14:paraId="2979E6EE" w14:textId="77777777" w:rsidR="001C5817" w:rsidRDefault="001C58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0378E"/>
    <w:multiLevelType w:val="multilevel"/>
    <w:tmpl w:val="10EE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726D1"/>
    <w:multiLevelType w:val="hybridMultilevel"/>
    <w:tmpl w:val="ACB87BEC"/>
    <w:lvl w:ilvl="0" w:tplc="9FB0AB20">
      <w:start w:val="1"/>
      <w:numFmt w:val="upperLetter"/>
      <w:lvlText w:val="%1."/>
      <w:lvlJc w:val="left"/>
      <w:pPr>
        <w:ind w:left="-37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683" w:hanging="360"/>
      </w:pPr>
    </w:lvl>
    <w:lvl w:ilvl="2" w:tplc="0405001B" w:tentative="1">
      <w:start w:val="1"/>
      <w:numFmt w:val="lowerRoman"/>
      <w:lvlText w:val="%3."/>
      <w:lvlJc w:val="right"/>
      <w:pPr>
        <w:ind w:left="1403" w:hanging="180"/>
      </w:pPr>
    </w:lvl>
    <w:lvl w:ilvl="3" w:tplc="0405000F" w:tentative="1">
      <w:start w:val="1"/>
      <w:numFmt w:val="decimal"/>
      <w:lvlText w:val="%4."/>
      <w:lvlJc w:val="left"/>
      <w:pPr>
        <w:ind w:left="2123" w:hanging="360"/>
      </w:pPr>
    </w:lvl>
    <w:lvl w:ilvl="4" w:tplc="04050019" w:tentative="1">
      <w:start w:val="1"/>
      <w:numFmt w:val="lowerLetter"/>
      <w:lvlText w:val="%5."/>
      <w:lvlJc w:val="left"/>
      <w:pPr>
        <w:ind w:left="2843" w:hanging="360"/>
      </w:pPr>
    </w:lvl>
    <w:lvl w:ilvl="5" w:tplc="0405001B" w:tentative="1">
      <w:start w:val="1"/>
      <w:numFmt w:val="lowerRoman"/>
      <w:lvlText w:val="%6."/>
      <w:lvlJc w:val="right"/>
      <w:pPr>
        <w:ind w:left="3563" w:hanging="180"/>
      </w:pPr>
    </w:lvl>
    <w:lvl w:ilvl="6" w:tplc="0405000F" w:tentative="1">
      <w:start w:val="1"/>
      <w:numFmt w:val="decimal"/>
      <w:lvlText w:val="%7."/>
      <w:lvlJc w:val="left"/>
      <w:pPr>
        <w:ind w:left="4283" w:hanging="360"/>
      </w:pPr>
    </w:lvl>
    <w:lvl w:ilvl="7" w:tplc="04050019" w:tentative="1">
      <w:start w:val="1"/>
      <w:numFmt w:val="lowerLetter"/>
      <w:lvlText w:val="%8."/>
      <w:lvlJc w:val="left"/>
      <w:pPr>
        <w:ind w:left="5003" w:hanging="360"/>
      </w:pPr>
    </w:lvl>
    <w:lvl w:ilvl="8" w:tplc="040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643E7214"/>
    <w:multiLevelType w:val="hybridMultilevel"/>
    <w:tmpl w:val="28B87444"/>
    <w:lvl w:ilvl="0" w:tplc="953E02A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35586">
    <w:abstractNumId w:val="1"/>
  </w:num>
  <w:num w:numId="2" w16cid:durableId="1196230068">
    <w:abstractNumId w:val="2"/>
  </w:num>
  <w:num w:numId="3" w16cid:durableId="135838803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7606423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17"/>
    <w:rsid w:val="0005357A"/>
    <w:rsid w:val="00086E41"/>
    <w:rsid w:val="000A21CF"/>
    <w:rsid w:val="000B57CE"/>
    <w:rsid w:val="00136B3C"/>
    <w:rsid w:val="00151A4B"/>
    <w:rsid w:val="001528CD"/>
    <w:rsid w:val="001941BE"/>
    <w:rsid w:val="001C5817"/>
    <w:rsid w:val="001C7CC5"/>
    <w:rsid w:val="001D66DA"/>
    <w:rsid w:val="00273F60"/>
    <w:rsid w:val="00274E61"/>
    <w:rsid w:val="0042484F"/>
    <w:rsid w:val="004550CC"/>
    <w:rsid w:val="00474DE6"/>
    <w:rsid w:val="00482D5D"/>
    <w:rsid w:val="004C192E"/>
    <w:rsid w:val="004E3490"/>
    <w:rsid w:val="00564EA0"/>
    <w:rsid w:val="005725FB"/>
    <w:rsid w:val="005A2789"/>
    <w:rsid w:val="005A756D"/>
    <w:rsid w:val="005B7BFB"/>
    <w:rsid w:val="005C3794"/>
    <w:rsid w:val="006310C4"/>
    <w:rsid w:val="00660443"/>
    <w:rsid w:val="00673419"/>
    <w:rsid w:val="006973F0"/>
    <w:rsid w:val="006D2186"/>
    <w:rsid w:val="00701048"/>
    <w:rsid w:val="007013E6"/>
    <w:rsid w:val="00704853"/>
    <w:rsid w:val="00756320"/>
    <w:rsid w:val="0076337D"/>
    <w:rsid w:val="007662A3"/>
    <w:rsid w:val="007927E2"/>
    <w:rsid w:val="007B2133"/>
    <w:rsid w:val="007C3AA9"/>
    <w:rsid w:val="007D024C"/>
    <w:rsid w:val="007E70E8"/>
    <w:rsid w:val="007E7F32"/>
    <w:rsid w:val="007F03AB"/>
    <w:rsid w:val="007F6BF7"/>
    <w:rsid w:val="00853ABD"/>
    <w:rsid w:val="00885398"/>
    <w:rsid w:val="00920A33"/>
    <w:rsid w:val="009401A6"/>
    <w:rsid w:val="00A43036"/>
    <w:rsid w:val="00A43B2C"/>
    <w:rsid w:val="00A824E4"/>
    <w:rsid w:val="00AB4963"/>
    <w:rsid w:val="00AC7F9F"/>
    <w:rsid w:val="00AE3507"/>
    <w:rsid w:val="00B74302"/>
    <w:rsid w:val="00BB0217"/>
    <w:rsid w:val="00BB4C07"/>
    <w:rsid w:val="00BC367C"/>
    <w:rsid w:val="00C2610A"/>
    <w:rsid w:val="00CF2558"/>
    <w:rsid w:val="00D01FED"/>
    <w:rsid w:val="00DA6841"/>
    <w:rsid w:val="00DB00C8"/>
    <w:rsid w:val="00E00872"/>
    <w:rsid w:val="00E37841"/>
    <w:rsid w:val="00E53D91"/>
    <w:rsid w:val="00E95453"/>
    <w:rsid w:val="00F51405"/>
    <w:rsid w:val="00F60652"/>
    <w:rsid w:val="00F96CB8"/>
    <w:rsid w:val="00FD0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135BD"/>
  <w15:docId w15:val="{5511822C-3324-4F1F-8727-5BAF639E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58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B0217"/>
    <w:pPr>
      <w:keepNext/>
      <w:jc w:val="center"/>
      <w:textAlignment w:val="auto"/>
      <w:outlineLvl w:val="0"/>
    </w:pPr>
    <w:rPr>
      <w:b/>
      <w:sz w:val="3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B0217"/>
    <w:pPr>
      <w:keepNext/>
      <w:textAlignment w:val="auto"/>
      <w:outlineLvl w:val="3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C58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C581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58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5817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1C5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C5817"/>
    <w:pPr>
      <w:ind w:left="720"/>
      <w:contextualSpacing/>
    </w:pPr>
  </w:style>
  <w:style w:type="character" w:styleId="Hypertextovodkaz">
    <w:name w:val="Hyperlink"/>
    <w:uiPriority w:val="99"/>
    <w:rsid w:val="00AC7F9F"/>
    <w:rPr>
      <w:rFonts w:ascii="Arial" w:hAnsi="Arial"/>
      <w:color w:val="0000FF"/>
      <w:sz w:val="20"/>
      <w:u w:val="single"/>
    </w:rPr>
  </w:style>
  <w:style w:type="character" w:customStyle="1" w:styleId="Nadpis1Char">
    <w:name w:val="Nadpis 1 Char"/>
    <w:basedOn w:val="Standardnpsmoodstavce"/>
    <w:link w:val="Nadpis1"/>
    <w:rsid w:val="00BB0217"/>
    <w:rPr>
      <w:rFonts w:ascii="Times New Roman" w:eastAsia="Times New Roman" w:hAnsi="Times New Roman" w:cs="Times New Roman"/>
      <w:b/>
      <w:sz w:val="3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BB0217"/>
    <w:rPr>
      <w:rFonts w:ascii="Arial Narrow" w:eastAsia="Times New Roman" w:hAnsi="Arial Narrow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BB0217"/>
    <w:pPr>
      <w:jc w:val="both"/>
      <w:textAlignment w:val="auto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BB0217"/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D02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24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024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2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024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56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8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platky@harrach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380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</dc:creator>
  <cp:lastModifiedBy>kopalova</cp:lastModifiedBy>
  <cp:revision>4</cp:revision>
  <cp:lastPrinted>2023-11-08T07:17:00Z</cp:lastPrinted>
  <dcterms:created xsi:type="dcterms:W3CDTF">2023-11-07T08:38:00Z</dcterms:created>
  <dcterms:modified xsi:type="dcterms:W3CDTF">2023-11-08T07:20:00Z</dcterms:modified>
</cp:coreProperties>
</file>