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4D16" w14:textId="27C10C06" w:rsidR="00033FBD" w:rsidRPr="00B91743" w:rsidRDefault="00033FBD" w:rsidP="00B91743">
      <w:pPr>
        <w:jc w:val="center"/>
        <w:rPr>
          <w:b/>
          <w:bCs/>
          <w:sz w:val="40"/>
          <w:szCs w:val="40"/>
        </w:rPr>
      </w:pPr>
      <w:r w:rsidRPr="00B91743">
        <w:rPr>
          <w:b/>
          <w:bCs/>
          <w:sz w:val="40"/>
          <w:szCs w:val="40"/>
        </w:rPr>
        <w:t>Ohlášení užívání veřejného prostranství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6525" w14:paraId="6FE9B626" w14:textId="77777777" w:rsidTr="00D1216A">
        <w:tc>
          <w:tcPr>
            <w:tcW w:w="4531" w:type="dxa"/>
          </w:tcPr>
          <w:p w14:paraId="02FE8AC3" w14:textId="09297E3C" w:rsidR="00B56525" w:rsidRDefault="00033FBD" w:rsidP="00B56525">
            <w:r>
              <w:t xml:space="preserve">Variabilní symbol </w:t>
            </w:r>
          </w:p>
        </w:tc>
        <w:tc>
          <w:tcPr>
            <w:tcW w:w="4531" w:type="dxa"/>
          </w:tcPr>
          <w:p w14:paraId="7A1E1A73" w14:textId="1D447F32" w:rsidR="00B56525" w:rsidRDefault="00033FBD" w:rsidP="00B56525">
            <w:r>
              <w:t>1343</w:t>
            </w:r>
          </w:p>
        </w:tc>
      </w:tr>
      <w:tr w:rsidR="00B56525" w14:paraId="53C325DF" w14:textId="77777777" w:rsidTr="00D1216A">
        <w:tc>
          <w:tcPr>
            <w:tcW w:w="4531" w:type="dxa"/>
          </w:tcPr>
          <w:p w14:paraId="1FFC191C" w14:textId="77777777" w:rsidR="00033FBD" w:rsidRDefault="00033FBD" w:rsidP="00B56525">
            <w:r w:rsidRPr="00B56525">
              <w:t>Plné</w:t>
            </w:r>
            <w:r>
              <w:t xml:space="preserve"> </w:t>
            </w:r>
            <w:r w:rsidRPr="00B56525">
              <w:t xml:space="preserve">jméno </w:t>
            </w:r>
          </w:p>
          <w:p w14:paraId="52D3CA1A" w14:textId="77777777" w:rsidR="00B56525" w:rsidRDefault="00033FBD" w:rsidP="00B56525">
            <w:r w:rsidRPr="00B56525">
              <w:t>/název</w:t>
            </w:r>
            <w:r>
              <w:t xml:space="preserve"> </w:t>
            </w:r>
            <w:r w:rsidRPr="00B56525">
              <w:t>organizace/</w:t>
            </w:r>
          </w:p>
          <w:p w14:paraId="73FDB0D6" w14:textId="255BFF85" w:rsidR="00033FBD" w:rsidRDefault="00033FBD" w:rsidP="00B56525"/>
        </w:tc>
        <w:tc>
          <w:tcPr>
            <w:tcW w:w="4531" w:type="dxa"/>
          </w:tcPr>
          <w:p w14:paraId="6675E445" w14:textId="77777777" w:rsidR="00B56525" w:rsidRDefault="00B56525" w:rsidP="00B56525"/>
        </w:tc>
      </w:tr>
      <w:tr w:rsidR="00B56525" w14:paraId="6B336D59" w14:textId="77777777" w:rsidTr="00D1216A">
        <w:tc>
          <w:tcPr>
            <w:tcW w:w="4531" w:type="dxa"/>
          </w:tcPr>
          <w:p w14:paraId="44CFDF06" w14:textId="322C136B" w:rsidR="00B56525" w:rsidRDefault="00033FBD" w:rsidP="00B56525">
            <w:r w:rsidRPr="00B56525">
              <w:t>Rodné</w:t>
            </w:r>
            <w:r>
              <w:t xml:space="preserve"> </w:t>
            </w:r>
            <w:r w:rsidRPr="00B56525">
              <w:t>číslo /IČ</w:t>
            </w:r>
            <w:r>
              <w:t>O</w:t>
            </w:r>
            <w:r w:rsidRPr="00B56525">
              <w:t>/</w:t>
            </w:r>
          </w:p>
          <w:p w14:paraId="0090D10E" w14:textId="645FE59A" w:rsidR="00033FBD" w:rsidRDefault="00033FBD" w:rsidP="00B56525"/>
        </w:tc>
        <w:tc>
          <w:tcPr>
            <w:tcW w:w="4531" w:type="dxa"/>
          </w:tcPr>
          <w:p w14:paraId="4EB0AEEC" w14:textId="77777777" w:rsidR="00B56525" w:rsidRDefault="00B56525" w:rsidP="00B56525"/>
        </w:tc>
      </w:tr>
      <w:tr w:rsidR="00B56525" w14:paraId="2E229023" w14:textId="77777777" w:rsidTr="00D1216A">
        <w:tc>
          <w:tcPr>
            <w:tcW w:w="4531" w:type="dxa"/>
          </w:tcPr>
          <w:p w14:paraId="298988EF" w14:textId="77777777" w:rsidR="00033FBD" w:rsidRDefault="00033FBD" w:rsidP="00B56525">
            <w:r w:rsidRPr="00B56525">
              <w:t>Bydliště</w:t>
            </w:r>
          </w:p>
          <w:p w14:paraId="769A202D" w14:textId="1C570CE5" w:rsidR="00B56525" w:rsidRDefault="00033FBD" w:rsidP="00B56525">
            <w:r w:rsidRPr="00B56525">
              <w:t xml:space="preserve"> /sídlo</w:t>
            </w:r>
            <w:r>
              <w:t xml:space="preserve"> </w:t>
            </w:r>
            <w:r w:rsidRPr="00B56525">
              <w:t>organizace/</w:t>
            </w:r>
          </w:p>
          <w:p w14:paraId="2EF6DDED" w14:textId="6EE24465" w:rsidR="00033FBD" w:rsidRDefault="00033FBD" w:rsidP="00B56525"/>
        </w:tc>
        <w:tc>
          <w:tcPr>
            <w:tcW w:w="4531" w:type="dxa"/>
          </w:tcPr>
          <w:p w14:paraId="4FACAAD5" w14:textId="77777777" w:rsidR="00B56525" w:rsidRDefault="00B56525" w:rsidP="00B56525"/>
        </w:tc>
      </w:tr>
      <w:tr w:rsidR="00B56525" w14:paraId="521EE7D3" w14:textId="77777777" w:rsidTr="00D1216A">
        <w:tc>
          <w:tcPr>
            <w:tcW w:w="4531" w:type="dxa"/>
          </w:tcPr>
          <w:p w14:paraId="1E79D477" w14:textId="6EA44B64" w:rsidR="00B56525" w:rsidRDefault="00033FBD" w:rsidP="00B56525">
            <w:r w:rsidRPr="00B56525">
              <w:t>Číslo</w:t>
            </w:r>
            <w:r>
              <w:t xml:space="preserve"> </w:t>
            </w:r>
            <w:r w:rsidRPr="00B56525">
              <w:t>účtu</w:t>
            </w:r>
            <w:r>
              <w:t xml:space="preserve">  </w:t>
            </w:r>
            <w:r w:rsidRPr="00B56525">
              <w:t>/kód</w:t>
            </w:r>
            <w:r>
              <w:t xml:space="preserve"> </w:t>
            </w:r>
            <w:r w:rsidRPr="00B56525">
              <w:t>peněžního</w:t>
            </w:r>
            <w:r>
              <w:t xml:space="preserve"> </w:t>
            </w:r>
            <w:r w:rsidRPr="00B56525">
              <w:t>ústavu</w:t>
            </w:r>
          </w:p>
          <w:p w14:paraId="7F00519F" w14:textId="469F494F" w:rsidR="00033FBD" w:rsidRDefault="00033FBD" w:rsidP="00B56525"/>
        </w:tc>
        <w:tc>
          <w:tcPr>
            <w:tcW w:w="4531" w:type="dxa"/>
          </w:tcPr>
          <w:p w14:paraId="4A4848D5" w14:textId="77777777" w:rsidR="00B56525" w:rsidRDefault="00B56525" w:rsidP="00B56525"/>
        </w:tc>
      </w:tr>
      <w:tr w:rsidR="00B56525" w14:paraId="51CD0F18" w14:textId="77777777" w:rsidTr="00D1216A">
        <w:tc>
          <w:tcPr>
            <w:tcW w:w="4531" w:type="dxa"/>
          </w:tcPr>
          <w:p w14:paraId="030ED1D1" w14:textId="0497AC71" w:rsidR="00B56525" w:rsidRDefault="00033FBD" w:rsidP="00B56525">
            <w:r w:rsidRPr="00B56525">
              <w:t>Místo</w:t>
            </w:r>
            <w:r>
              <w:t xml:space="preserve"> </w:t>
            </w:r>
            <w:r w:rsidRPr="00B56525">
              <w:t>užíván</w:t>
            </w:r>
            <w:r>
              <w:t xml:space="preserve">í </w:t>
            </w:r>
            <w:r w:rsidRPr="00B56525">
              <w:t>veřejného</w:t>
            </w:r>
            <w:r>
              <w:t xml:space="preserve"> </w:t>
            </w:r>
            <w:r w:rsidRPr="00B56525">
              <w:t>prostranství</w:t>
            </w:r>
          </w:p>
          <w:p w14:paraId="46A95432" w14:textId="3348DFDB" w:rsidR="00033FBD" w:rsidRDefault="00033FBD" w:rsidP="00B56525">
            <w:r>
              <w:t>Parcelní číslo</w:t>
            </w:r>
          </w:p>
          <w:p w14:paraId="06B05855" w14:textId="11691D92" w:rsidR="00033FBD" w:rsidRDefault="00033FBD" w:rsidP="00B56525"/>
        </w:tc>
        <w:tc>
          <w:tcPr>
            <w:tcW w:w="4531" w:type="dxa"/>
          </w:tcPr>
          <w:p w14:paraId="36395DB7" w14:textId="77777777" w:rsidR="00B56525" w:rsidRDefault="00B56525" w:rsidP="00B56525"/>
        </w:tc>
      </w:tr>
      <w:tr w:rsidR="00033FBD" w14:paraId="454D45FE" w14:textId="77777777" w:rsidTr="00D1216A">
        <w:tc>
          <w:tcPr>
            <w:tcW w:w="4531" w:type="dxa"/>
          </w:tcPr>
          <w:p w14:paraId="5E1EF471" w14:textId="56EF63C0" w:rsidR="00033FBD" w:rsidRDefault="00033FBD" w:rsidP="00B56525">
            <w:r w:rsidRPr="00B56525">
              <w:t>Způsob</w:t>
            </w:r>
            <w:r>
              <w:t xml:space="preserve"> </w:t>
            </w:r>
            <w:r w:rsidRPr="00B56525">
              <w:t>užívání</w:t>
            </w:r>
            <w:r>
              <w:t xml:space="preserve"> </w:t>
            </w:r>
            <w:r w:rsidRPr="00B56525">
              <w:t>veřejného</w:t>
            </w:r>
            <w:r>
              <w:t xml:space="preserve"> </w:t>
            </w:r>
            <w:r w:rsidRPr="00B56525">
              <w:t>prostranství</w:t>
            </w:r>
            <w:r w:rsidR="00B91743">
              <w:t xml:space="preserve"> </w:t>
            </w:r>
            <w:r w:rsidRPr="00B56525">
              <w:t xml:space="preserve">zakroužkujte) </w:t>
            </w:r>
          </w:p>
          <w:p w14:paraId="30BCEEFD" w14:textId="77777777" w:rsidR="00033FBD" w:rsidRDefault="00033FBD" w:rsidP="00B56525"/>
          <w:p w14:paraId="3899322A" w14:textId="2D7DC346" w:rsidR="00185C22" w:rsidRPr="00C2589F" w:rsidRDefault="00185C22" w:rsidP="00B56525">
            <w:pPr>
              <w:rPr>
                <w:sz w:val="18"/>
                <w:szCs w:val="18"/>
              </w:rPr>
            </w:pPr>
            <w:r w:rsidRPr="00185C22">
              <w:t>a</w:t>
            </w:r>
            <w:r w:rsidRPr="00C2589F">
              <w:rPr>
                <w:sz w:val="18"/>
                <w:szCs w:val="18"/>
              </w:rPr>
              <w:t>) umístění dočasných staveb sloužících pro poskytování služeb</w:t>
            </w:r>
          </w:p>
          <w:p w14:paraId="4AA9537F" w14:textId="77777777" w:rsidR="00D1216A" w:rsidRDefault="00D1216A" w:rsidP="00B56525">
            <w:pPr>
              <w:rPr>
                <w:sz w:val="18"/>
                <w:szCs w:val="18"/>
              </w:rPr>
            </w:pPr>
          </w:p>
          <w:p w14:paraId="59C021BE" w14:textId="521D5742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b) umístění zařízení sloužících pro poskytování služeb</w:t>
            </w:r>
          </w:p>
          <w:p w14:paraId="0BA7968C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3E9F8662" w14:textId="4718C681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c) umístění dočasných staveb sloužících pro poskytování prodeje</w:t>
            </w:r>
          </w:p>
          <w:p w14:paraId="749A479E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54F3C63A" w14:textId="5CF504C7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d) umístění zařízení sloužících pro poskytování prodeje</w:t>
            </w:r>
          </w:p>
          <w:p w14:paraId="4214A7FF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0C91A31F" w14:textId="3EC537BC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e) umístění reklamních zařízení</w:t>
            </w:r>
          </w:p>
          <w:p w14:paraId="44A8340A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4D211C9F" w14:textId="2EF8014A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f) provádění výkopových prací</w:t>
            </w:r>
          </w:p>
          <w:p w14:paraId="340E1C23" w14:textId="77777777" w:rsidR="00D1216A" w:rsidRDefault="00D1216A" w:rsidP="00B56525">
            <w:pPr>
              <w:rPr>
                <w:sz w:val="18"/>
                <w:szCs w:val="18"/>
              </w:rPr>
            </w:pPr>
          </w:p>
          <w:p w14:paraId="54C6E6D8" w14:textId="1C5A39C4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g) umístění stavebních zařízení</w:t>
            </w:r>
          </w:p>
          <w:p w14:paraId="72C487D7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5904DF4D" w14:textId="4C66DFE1" w:rsidR="00033FBD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h) umístění skládek</w:t>
            </w:r>
          </w:p>
          <w:p w14:paraId="5925CBF8" w14:textId="744FB672" w:rsidR="00033FBD" w:rsidRDefault="00033FBD" w:rsidP="00B56525"/>
        </w:tc>
        <w:tc>
          <w:tcPr>
            <w:tcW w:w="4531" w:type="dxa"/>
          </w:tcPr>
          <w:p w14:paraId="54C20D24" w14:textId="77777777" w:rsidR="00033FBD" w:rsidRPr="00C2589F" w:rsidRDefault="00033FBD" w:rsidP="00B56525">
            <w:pPr>
              <w:rPr>
                <w:sz w:val="18"/>
                <w:szCs w:val="18"/>
              </w:rPr>
            </w:pPr>
          </w:p>
          <w:p w14:paraId="7FC0745F" w14:textId="77777777" w:rsidR="00B91743" w:rsidRPr="00C2589F" w:rsidRDefault="00B91743" w:rsidP="00B56525">
            <w:pPr>
              <w:rPr>
                <w:sz w:val="18"/>
                <w:szCs w:val="18"/>
              </w:rPr>
            </w:pPr>
          </w:p>
          <w:p w14:paraId="379C652D" w14:textId="77777777" w:rsidR="00D1216A" w:rsidRDefault="00D1216A" w:rsidP="00B56525">
            <w:pPr>
              <w:rPr>
                <w:sz w:val="18"/>
                <w:szCs w:val="18"/>
              </w:rPr>
            </w:pPr>
          </w:p>
          <w:p w14:paraId="1C2140CC" w14:textId="21A7A61D" w:rsidR="00B91743" w:rsidRPr="00C2589F" w:rsidRDefault="00B91743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i) umístění zařízení cirkusů</w:t>
            </w:r>
          </w:p>
          <w:p w14:paraId="508AE6EF" w14:textId="77777777" w:rsidR="00B91743" w:rsidRPr="00C2589F" w:rsidRDefault="00B91743" w:rsidP="00B56525">
            <w:pPr>
              <w:rPr>
                <w:sz w:val="18"/>
                <w:szCs w:val="18"/>
              </w:rPr>
            </w:pPr>
          </w:p>
          <w:p w14:paraId="6D819650" w14:textId="77777777" w:rsidR="00B91743" w:rsidRPr="00C2589F" w:rsidRDefault="00B91743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j) umístění zařízení cirkusů, umístění zařízení lunaparků a jiných obdobných atrakcí</w:t>
            </w:r>
          </w:p>
          <w:p w14:paraId="6657D395" w14:textId="77777777" w:rsidR="00B91743" w:rsidRPr="00C2589F" w:rsidRDefault="00B91743" w:rsidP="00B56525">
            <w:pPr>
              <w:rPr>
                <w:sz w:val="18"/>
                <w:szCs w:val="18"/>
              </w:rPr>
            </w:pPr>
          </w:p>
          <w:p w14:paraId="649BDF39" w14:textId="05E2437F" w:rsidR="00B91743" w:rsidRPr="00C2589F" w:rsidRDefault="00B91743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k) vyhrazení trvalého parkovacího místa</w:t>
            </w:r>
          </w:p>
          <w:p w14:paraId="12C6EBE5" w14:textId="77777777" w:rsidR="00B91743" w:rsidRPr="00C2589F" w:rsidRDefault="00B91743" w:rsidP="00B56525">
            <w:pPr>
              <w:rPr>
                <w:sz w:val="18"/>
                <w:szCs w:val="18"/>
              </w:rPr>
            </w:pPr>
          </w:p>
          <w:p w14:paraId="4768A010" w14:textId="34420A8F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 xml:space="preserve">l) užívání veřejného prostranství pro kulturní akce </w:t>
            </w:r>
          </w:p>
          <w:p w14:paraId="608C0FA4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7C3DFE3E" w14:textId="77777777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m) užívání veřejného prostranství pro sportovní akce</w:t>
            </w:r>
          </w:p>
          <w:p w14:paraId="121A1C38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18A809E5" w14:textId="77777777" w:rsidR="00185C22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n) užívání veřejného prostranství pro reklamní akce</w:t>
            </w:r>
          </w:p>
          <w:p w14:paraId="18FF246E" w14:textId="77777777" w:rsidR="00185C22" w:rsidRPr="00C2589F" w:rsidRDefault="00185C22" w:rsidP="00B56525">
            <w:pPr>
              <w:rPr>
                <w:sz w:val="18"/>
                <w:szCs w:val="18"/>
              </w:rPr>
            </w:pPr>
          </w:p>
          <w:p w14:paraId="29EE190D" w14:textId="544411F0" w:rsidR="00033FBD" w:rsidRPr="00C2589F" w:rsidRDefault="00185C22" w:rsidP="00B56525">
            <w:pPr>
              <w:rPr>
                <w:sz w:val="18"/>
                <w:szCs w:val="18"/>
              </w:rPr>
            </w:pPr>
            <w:r w:rsidRPr="00C2589F">
              <w:rPr>
                <w:sz w:val="18"/>
                <w:szCs w:val="18"/>
              </w:rPr>
              <w:t>o) užívání veřejného prostranství pro potřeby tvorby filmových a televizních děl.</w:t>
            </w:r>
          </w:p>
          <w:p w14:paraId="1A0ECFF9" w14:textId="1B67137E" w:rsidR="00033FBD" w:rsidRPr="00C2589F" w:rsidRDefault="00033FBD" w:rsidP="00B56525">
            <w:pPr>
              <w:rPr>
                <w:sz w:val="18"/>
                <w:szCs w:val="18"/>
              </w:rPr>
            </w:pPr>
          </w:p>
        </w:tc>
      </w:tr>
      <w:tr w:rsidR="00033FBD" w14:paraId="1581FF07" w14:textId="77777777" w:rsidTr="00D1216A">
        <w:tc>
          <w:tcPr>
            <w:tcW w:w="4531" w:type="dxa"/>
          </w:tcPr>
          <w:p w14:paraId="3478F69C" w14:textId="77777777" w:rsidR="00033FBD" w:rsidRDefault="00B91743" w:rsidP="00B56525">
            <w:r w:rsidRPr="00B56525">
              <w:t>Doba</w:t>
            </w:r>
            <w:r>
              <w:t xml:space="preserve"> </w:t>
            </w:r>
            <w:r w:rsidRPr="00B56525">
              <w:t>užívání</w:t>
            </w:r>
            <w:r>
              <w:t xml:space="preserve"> </w:t>
            </w:r>
            <w:r w:rsidRPr="00B56525">
              <w:t>od/</w:t>
            </w:r>
            <w:r>
              <w:t>do</w:t>
            </w:r>
          </w:p>
          <w:p w14:paraId="40830680" w14:textId="2C72A42C" w:rsidR="00B91743" w:rsidRDefault="00B91743" w:rsidP="00B56525"/>
        </w:tc>
        <w:tc>
          <w:tcPr>
            <w:tcW w:w="4531" w:type="dxa"/>
          </w:tcPr>
          <w:p w14:paraId="7D9D458C" w14:textId="77777777" w:rsidR="00033FBD" w:rsidRDefault="00033FBD" w:rsidP="00B56525"/>
        </w:tc>
      </w:tr>
      <w:tr w:rsidR="00B91743" w14:paraId="5471CA37" w14:textId="77777777" w:rsidTr="00D1216A">
        <w:tc>
          <w:tcPr>
            <w:tcW w:w="4531" w:type="dxa"/>
          </w:tcPr>
          <w:p w14:paraId="1D9758F0" w14:textId="2C20FA6E" w:rsidR="00B91743" w:rsidRDefault="00B91743" w:rsidP="00B56525">
            <w:r w:rsidRPr="00B56525">
              <w:t>Rozsah</w:t>
            </w:r>
            <w:r>
              <w:t xml:space="preserve"> </w:t>
            </w:r>
            <w:r w:rsidRPr="00B56525">
              <w:t>užíván</w:t>
            </w:r>
            <w:r>
              <w:t xml:space="preserve">í </w:t>
            </w:r>
            <w:r w:rsidRPr="00B56525">
              <w:t>v</w:t>
            </w:r>
            <w:r>
              <w:t xml:space="preserve"> </w:t>
            </w:r>
            <w:r w:rsidRPr="00B56525">
              <w:t>m²</w:t>
            </w:r>
          </w:p>
        </w:tc>
        <w:tc>
          <w:tcPr>
            <w:tcW w:w="4531" w:type="dxa"/>
          </w:tcPr>
          <w:p w14:paraId="51D10D33" w14:textId="77777777" w:rsidR="00B91743" w:rsidRDefault="00B91743" w:rsidP="00B56525"/>
          <w:p w14:paraId="523B9FE4" w14:textId="77777777" w:rsidR="00B91743" w:rsidRDefault="00B91743" w:rsidP="00B56525"/>
        </w:tc>
      </w:tr>
      <w:tr w:rsidR="00B91743" w14:paraId="667760D5" w14:textId="77777777" w:rsidTr="00D1216A">
        <w:tc>
          <w:tcPr>
            <w:tcW w:w="4531" w:type="dxa"/>
          </w:tcPr>
          <w:p w14:paraId="5DFB9AF2" w14:textId="397E7A6A" w:rsidR="00B91743" w:rsidRDefault="00B91743" w:rsidP="00B56525">
            <w:r w:rsidRPr="00B56525">
              <w:t>Vyčíslení</w:t>
            </w:r>
            <w:r>
              <w:t xml:space="preserve"> </w:t>
            </w:r>
            <w:r w:rsidRPr="00B56525">
              <w:t>místního</w:t>
            </w:r>
            <w:r>
              <w:t xml:space="preserve"> </w:t>
            </w:r>
            <w:r w:rsidRPr="00B56525">
              <w:t>poplatku</w:t>
            </w:r>
            <w:r>
              <w:t xml:space="preserve"> </w:t>
            </w:r>
            <w:r w:rsidRPr="00B56525">
              <w:t>za</w:t>
            </w:r>
            <w:r>
              <w:t xml:space="preserve"> </w:t>
            </w:r>
            <w:r w:rsidRPr="00B56525">
              <w:t>užívání</w:t>
            </w:r>
            <w:r>
              <w:t xml:space="preserve"> </w:t>
            </w:r>
            <w:r w:rsidRPr="00B56525">
              <w:t>veřejného</w:t>
            </w:r>
            <w:r>
              <w:t xml:space="preserve"> </w:t>
            </w:r>
            <w:r w:rsidRPr="00B56525">
              <w:t>prostranství v</w:t>
            </w:r>
            <w:r>
              <w:t> </w:t>
            </w:r>
            <w:r w:rsidRPr="00B56525">
              <w:t>Kč</w:t>
            </w:r>
          </w:p>
          <w:p w14:paraId="2C677866" w14:textId="06CF7E00" w:rsidR="00B91743" w:rsidRDefault="00B91743" w:rsidP="00B56525"/>
        </w:tc>
        <w:tc>
          <w:tcPr>
            <w:tcW w:w="4531" w:type="dxa"/>
          </w:tcPr>
          <w:p w14:paraId="1882A16C" w14:textId="77777777" w:rsidR="00B91743" w:rsidRDefault="00B91743" w:rsidP="00B56525"/>
        </w:tc>
      </w:tr>
      <w:tr w:rsidR="00B91743" w14:paraId="5FA97D7E" w14:textId="77777777" w:rsidTr="00D1216A">
        <w:tc>
          <w:tcPr>
            <w:tcW w:w="9062" w:type="dxa"/>
            <w:gridSpan w:val="2"/>
          </w:tcPr>
          <w:p w14:paraId="31820AF8" w14:textId="67C731C7" w:rsidR="00C2589F" w:rsidRDefault="00C2589F" w:rsidP="00B56525">
            <w:r>
              <w:t>J</w:t>
            </w:r>
            <w:r w:rsidR="00B91743" w:rsidRPr="00B56525">
              <w:t>méno</w:t>
            </w:r>
            <w:r w:rsidR="00B91743">
              <w:t xml:space="preserve"> </w:t>
            </w:r>
            <w:r w:rsidR="00B91743" w:rsidRPr="00B56525">
              <w:t>osoby</w:t>
            </w:r>
            <w:r w:rsidR="00B91743">
              <w:t xml:space="preserve"> </w:t>
            </w:r>
            <w:r w:rsidR="00B91743" w:rsidRPr="00B56525">
              <w:t>oprávněné</w:t>
            </w:r>
            <w:r w:rsidR="00B91743">
              <w:t xml:space="preserve"> </w:t>
            </w:r>
            <w:r w:rsidR="00B91743" w:rsidRPr="00B56525">
              <w:t>jednat</w:t>
            </w:r>
            <w:r w:rsidR="00B91743">
              <w:t xml:space="preserve"> </w:t>
            </w:r>
            <w:r w:rsidR="00B91743" w:rsidRPr="00B56525">
              <w:t xml:space="preserve">za poplatníka </w:t>
            </w:r>
          </w:p>
          <w:p w14:paraId="326AF31F" w14:textId="77777777" w:rsidR="00B91743" w:rsidRDefault="00B91743" w:rsidP="00B56525">
            <w:r w:rsidRPr="00B56525">
              <w:t>tel.kontakt</w:t>
            </w:r>
          </w:p>
          <w:p w14:paraId="2A0658CF" w14:textId="77777777" w:rsidR="00B91743" w:rsidRDefault="00B91743" w:rsidP="00B56525">
            <w:r w:rsidRPr="00B56525">
              <w:t>e-mail</w:t>
            </w:r>
          </w:p>
          <w:p w14:paraId="53368A5D" w14:textId="77777777" w:rsidR="00C2589F" w:rsidRDefault="00C2589F" w:rsidP="00B56525"/>
          <w:p w14:paraId="34BD5D1A" w14:textId="658B7741" w:rsidR="00C2589F" w:rsidRDefault="00C2589F" w:rsidP="00B56525"/>
        </w:tc>
      </w:tr>
      <w:tr w:rsidR="00B91743" w14:paraId="2F69E2F0" w14:textId="77777777" w:rsidTr="00D1216A">
        <w:tc>
          <w:tcPr>
            <w:tcW w:w="9062" w:type="dxa"/>
            <w:gridSpan w:val="2"/>
          </w:tcPr>
          <w:p w14:paraId="4A1AF6D2" w14:textId="77777777" w:rsidR="00B91743" w:rsidRDefault="00C2589F" w:rsidP="00B56525">
            <w:r>
              <w:t>V Harrachově dne                                                              Podpis:</w:t>
            </w:r>
          </w:p>
          <w:p w14:paraId="04403CD1" w14:textId="5FCD9B39" w:rsidR="00C2589F" w:rsidRDefault="00C2589F" w:rsidP="00B56525"/>
        </w:tc>
      </w:tr>
    </w:tbl>
    <w:p w14:paraId="005C7F9B" w14:textId="77777777" w:rsidR="00524C1E" w:rsidRDefault="00524C1E" w:rsidP="00B56525"/>
    <w:p w14:paraId="20867829" w14:textId="77777777" w:rsidR="00524C1E" w:rsidRDefault="00524C1E" w:rsidP="00B56525"/>
    <w:p w14:paraId="16C22C15" w14:textId="77777777" w:rsidR="00524C1E" w:rsidRDefault="00524C1E" w:rsidP="00B56525"/>
    <w:p w14:paraId="14A62BA8" w14:textId="61BC7ADC" w:rsidR="00C2589F" w:rsidRDefault="00C2589F" w:rsidP="00B56525">
      <w:r>
        <w:t>Pokyny k vyplnění ohlášení</w:t>
      </w:r>
    </w:p>
    <w:p w14:paraId="760263E1" w14:textId="77777777" w:rsidR="00524C1E" w:rsidRPr="00524C1E" w:rsidRDefault="00524C1E" w:rsidP="00524C1E">
      <w:pPr>
        <w:pStyle w:val="Odstavecseseznamem"/>
        <w:numPr>
          <w:ilvl w:val="0"/>
          <w:numId w:val="5"/>
        </w:numPr>
        <w:rPr>
          <w:sz w:val="18"/>
          <w:szCs w:val="18"/>
        </w:rPr>
      </w:pPr>
      <w:r w:rsidRPr="00524C1E">
        <w:rPr>
          <w:sz w:val="18"/>
          <w:szCs w:val="18"/>
        </w:rPr>
        <w:t>Sazba poplatku je stanovena obecně závaznou vyhláškou Města Harrachov ze dne 25. října 2023, ve znění pozdějších předpisů, za každý i započatý m²a každý i započatý den.</w:t>
      </w:r>
    </w:p>
    <w:p w14:paraId="54BE9384" w14:textId="77777777" w:rsidR="00524C1E" w:rsidRPr="00524C1E" w:rsidRDefault="00524C1E" w:rsidP="00524C1E">
      <w:pPr>
        <w:pStyle w:val="Odstavecseseznamem"/>
        <w:numPr>
          <w:ilvl w:val="0"/>
          <w:numId w:val="5"/>
        </w:numPr>
        <w:rPr>
          <w:sz w:val="18"/>
          <w:szCs w:val="18"/>
        </w:rPr>
      </w:pPr>
      <w:r w:rsidRPr="00524C1E">
        <w:rPr>
          <w:sz w:val="18"/>
          <w:szCs w:val="18"/>
        </w:rPr>
        <w:t xml:space="preserve">Vyplněné ohlášení předkládejte  ve lhůtách stanovených výše uvedenou obecně závaznou vyhláškou správci poplatku osobně na oddělení místních poplatků č.1041 nebo na adresu: </w:t>
      </w:r>
      <w:r w:rsidRPr="00524C1E">
        <w:rPr>
          <w:b/>
          <w:bCs/>
          <w:sz w:val="18"/>
          <w:szCs w:val="18"/>
        </w:rPr>
        <w:t>Městský úřad Harrachov, 51246 Harrachov 150, ID datové schránky y5mbee4</w:t>
      </w:r>
    </w:p>
    <w:p w14:paraId="2E2E14A2" w14:textId="77777777" w:rsidR="00524C1E" w:rsidRPr="00524C1E" w:rsidRDefault="00524C1E" w:rsidP="00524C1E">
      <w:pPr>
        <w:pStyle w:val="Odstavecseseznamem"/>
        <w:numPr>
          <w:ilvl w:val="0"/>
          <w:numId w:val="5"/>
        </w:numPr>
        <w:rPr>
          <w:sz w:val="18"/>
          <w:szCs w:val="18"/>
        </w:rPr>
      </w:pPr>
      <w:r w:rsidRPr="00524C1E">
        <w:rPr>
          <w:sz w:val="18"/>
          <w:szCs w:val="18"/>
        </w:rPr>
        <w:t xml:space="preserve">Splatnost poplatku: Poplatek je splatný v den ukončení užívání veřejného prostranství. </w:t>
      </w:r>
    </w:p>
    <w:p w14:paraId="38DA50FC" w14:textId="77777777" w:rsidR="00524C1E" w:rsidRPr="00524C1E" w:rsidRDefault="00524C1E" w:rsidP="00524C1E">
      <w:pPr>
        <w:pStyle w:val="Odstavecseseznamem"/>
        <w:ind w:left="405"/>
        <w:rPr>
          <w:sz w:val="18"/>
          <w:szCs w:val="18"/>
        </w:rPr>
      </w:pPr>
      <w:r w:rsidRPr="00524C1E">
        <w:rPr>
          <w:sz w:val="18"/>
          <w:szCs w:val="18"/>
        </w:rPr>
        <w:t>Poplatek stanovený paušální částkou je splatný do 90 dnů od počátku každého poplatkového období.</w:t>
      </w:r>
    </w:p>
    <w:p w14:paraId="798ECAAE" w14:textId="77777777" w:rsidR="00524C1E" w:rsidRDefault="00524C1E" w:rsidP="00B56525"/>
    <w:sectPr w:rsidR="00524C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A428C" w14:textId="77777777" w:rsidR="003A7611" w:rsidRDefault="003A7611" w:rsidP="00D1216A">
      <w:pPr>
        <w:spacing w:after="0" w:line="240" w:lineRule="auto"/>
      </w:pPr>
      <w:r>
        <w:separator/>
      </w:r>
    </w:p>
  </w:endnote>
  <w:endnote w:type="continuationSeparator" w:id="0">
    <w:p w14:paraId="218F1D5C" w14:textId="77777777" w:rsidR="003A7611" w:rsidRDefault="003A7611" w:rsidP="00D1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4BE0" w14:textId="77777777" w:rsidR="003A7611" w:rsidRDefault="003A7611" w:rsidP="00D1216A">
      <w:pPr>
        <w:spacing w:after="0" w:line="240" w:lineRule="auto"/>
      </w:pPr>
      <w:r>
        <w:separator/>
      </w:r>
    </w:p>
  </w:footnote>
  <w:footnote w:type="continuationSeparator" w:id="0">
    <w:p w14:paraId="0443FD1C" w14:textId="77777777" w:rsidR="003A7611" w:rsidRDefault="003A7611" w:rsidP="00D12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3E6FC" w14:textId="009E3E18" w:rsidR="00D1216A" w:rsidRDefault="00D1216A" w:rsidP="00D1216A">
    <w:pPr>
      <w:pStyle w:val="Zhlav"/>
      <w:jc w:val="center"/>
      <w:rPr>
        <w:sz w:val="50"/>
        <w:szCs w:val="50"/>
      </w:rPr>
    </w:pPr>
    <w:r w:rsidRPr="00D1216A">
      <w:rPr>
        <w:noProof/>
        <w:sz w:val="50"/>
        <w:szCs w:val="50"/>
      </w:rPr>
      <w:drawing>
        <wp:anchor distT="0" distB="0" distL="114300" distR="114300" simplePos="0" relativeHeight="251658240" behindDoc="1" locked="0" layoutInCell="1" allowOverlap="1" wp14:anchorId="1D0851D2" wp14:editId="487C93E2">
          <wp:simplePos x="0" y="0"/>
          <wp:positionH relativeFrom="margin">
            <wp:align>left</wp:align>
          </wp:positionH>
          <wp:positionV relativeFrom="paragraph">
            <wp:posOffset>-230505</wp:posOffset>
          </wp:positionV>
          <wp:extent cx="581025" cy="697204"/>
          <wp:effectExtent l="0" t="0" r="0" b="8255"/>
          <wp:wrapNone/>
          <wp:docPr id="88095314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953141" name="Obrázek 8809531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22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216A">
      <w:rPr>
        <w:sz w:val="50"/>
        <w:szCs w:val="50"/>
      </w:rPr>
      <w:t>Město Harrachov</w:t>
    </w:r>
  </w:p>
  <w:p w14:paraId="6BD9CA85" w14:textId="3C046546" w:rsidR="00D1216A" w:rsidRPr="00D1216A" w:rsidRDefault="00D1216A" w:rsidP="00D1216A">
    <w:pPr>
      <w:pStyle w:val="Zhlav"/>
      <w:jc w:val="center"/>
      <w:rPr>
        <w:sz w:val="24"/>
        <w:szCs w:val="24"/>
      </w:rPr>
    </w:pPr>
    <w:r>
      <w:rPr>
        <w:sz w:val="24"/>
        <w:szCs w:val="24"/>
      </w:rPr>
      <w:t>Harrachov č.p. 150, 512 46 Harrachov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70667"/>
    <w:multiLevelType w:val="hybridMultilevel"/>
    <w:tmpl w:val="BD202A12"/>
    <w:lvl w:ilvl="0" w:tplc="D6622200">
      <w:start w:val="1"/>
      <w:numFmt w:val="lowerRoman"/>
      <w:lvlText w:val="%1)"/>
      <w:lvlJc w:val="left"/>
      <w:pPr>
        <w:ind w:left="8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20EF27A7"/>
    <w:multiLevelType w:val="hybridMultilevel"/>
    <w:tmpl w:val="AEF69834"/>
    <w:lvl w:ilvl="0" w:tplc="6C44E1A2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90E7A73"/>
    <w:multiLevelType w:val="hybridMultilevel"/>
    <w:tmpl w:val="12E8C082"/>
    <w:lvl w:ilvl="0" w:tplc="3BEEA6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B67BB"/>
    <w:multiLevelType w:val="hybridMultilevel"/>
    <w:tmpl w:val="CAB07816"/>
    <w:lvl w:ilvl="0" w:tplc="8A4644F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7354800"/>
    <w:multiLevelType w:val="hybridMultilevel"/>
    <w:tmpl w:val="2F90F8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834139">
    <w:abstractNumId w:val="4"/>
  </w:num>
  <w:num w:numId="2" w16cid:durableId="2114090700">
    <w:abstractNumId w:val="1"/>
  </w:num>
  <w:num w:numId="3" w16cid:durableId="1929003439">
    <w:abstractNumId w:val="2"/>
  </w:num>
  <w:num w:numId="4" w16cid:durableId="1882747223">
    <w:abstractNumId w:val="0"/>
  </w:num>
  <w:num w:numId="5" w16cid:durableId="1634943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25"/>
    <w:rsid w:val="00033FBD"/>
    <w:rsid w:val="000B2117"/>
    <w:rsid w:val="00185C22"/>
    <w:rsid w:val="002334A1"/>
    <w:rsid w:val="003A7611"/>
    <w:rsid w:val="00524C1E"/>
    <w:rsid w:val="007F329D"/>
    <w:rsid w:val="008C7A69"/>
    <w:rsid w:val="00A66DBA"/>
    <w:rsid w:val="00B56525"/>
    <w:rsid w:val="00B6706C"/>
    <w:rsid w:val="00B91743"/>
    <w:rsid w:val="00BC10FF"/>
    <w:rsid w:val="00C2589F"/>
    <w:rsid w:val="00D0635F"/>
    <w:rsid w:val="00D1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12927"/>
  <w15:chartTrackingRefBased/>
  <w15:docId w15:val="{EBA4E521-9CA1-4A9A-A9A5-675D15DB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6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6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65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6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65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6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6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6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6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6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6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65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65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65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65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65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65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65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6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6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6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6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6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65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65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652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6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652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652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B56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12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216A"/>
  </w:style>
  <w:style w:type="paragraph" w:styleId="Zpat">
    <w:name w:val="footer"/>
    <w:basedOn w:val="Normln"/>
    <w:link w:val="ZpatChar"/>
    <w:uiPriority w:val="99"/>
    <w:unhideWhenUsed/>
    <w:rsid w:val="00D12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2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1677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Pokladna01-MUH</dc:creator>
  <cp:keywords/>
  <dc:description/>
  <cp:lastModifiedBy>sekretariat</cp:lastModifiedBy>
  <cp:revision>2</cp:revision>
  <cp:lastPrinted>2025-10-22T08:14:00Z</cp:lastPrinted>
  <dcterms:created xsi:type="dcterms:W3CDTF">2026-04-13T12:16:00Z</dcterms:created>
  <dcterms:modified xsi:type="dcterms:W3CDTF">2026-04-13T12:16:00Z</dcterms:modified>
</cp:coreProperties>
</file>